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7CA" w:rsidRPr="002F27CA" w:rsidRDefault="002F27CA" w:rsidP="002F27CA">
      <w:pPr>
        <w:spacing w:after="150" w:line="324" w:lineRule="atLeast"/>
        <w:jc w:val="center"/>
        <w:rPr>
          <w:rFonts w:ascii="Georgia" w:eastAsia="Times New Roman" w:hAnsi="Georgia" w:cs="Times New Roman"/>
          <w:b/>
          <w:bCs/>
          <w:color w:val="FF0000"/>
          <w:sz w:val="32"/>
          <w:szCs w:val="21"/>
          <w:lang w:eastAsia="it-IT"/>
        </w:rPr>
      </w:pPr>
      <w:r w:rsidRPr="002F27CA">
        <w:rPr>
          <w:rFonts w:ascii="Georgia" w:eastAsia="Times New Roman" w:hAnsi="Georgia" w:cs="Times New Roman"/>
          <w:b/>
          <w:bCs/>
          <w:color w:val="FF0000"/>
          <w:sz w:val="32"/>
          <w:szCs w:val="21"/>
          <w:lang w:eastAsia="it-IT"/>
        </w:rPr>
        <w:t>PRIVACY POLICY</w:t>
      </w:r>
    </w:p>
    <w:p w:rsidR="002F27CA" w:rsidRDefault="002F27CA" w:rsidP="002F27CA">
      <w:pPr>
        <w:autoSpaceDE w:val="0"/>
        <w:autoSpaceDN w:val="0"/>
        <w:adjustRightInd w:val="0"/>
        <w:jc w:val="center"/>
        <w:rPr>
          <w:rFonts w:ascii="inherit" w:eastAsia="Times New Roman" w:hAnsi="inherit" w:cs="Times New Roman"/>
          <w:color w:val="FF0000"/>
          <w:sz w:val="32"/>
          <w:szCs w:val="20"/>
          <w:lang w:eastAsia="it-IT"/>
        </w:rPr>
      </w:pPr>
      <w:r w:rsidRPr="008F0100">
        <w:rPr>
          <w:rFonts w:ascii="inherit" w:eastAsia="Times New Roman" w:hAnsi="inherit" w:cs="Times New Roman"/>
          <w:b/>
          <w:bCs/>
          <w:color w:val="3F3F3F"/>
          <w:sz w:val="26"/>
          <w:szCs w:val="26"/>
          <w:lang w:eastAsia="it-IT"/>
        </w:rPr>
        <w:t>Titolare del Trattamento dei Dati</w:t>
      </w:r>
      <w:r w:rsidRPr="008F0100">
        <w:rPr>
          <w:rFonts w:ascii="inherit" w:eastAsia="Times New Roman" w:hAnsi="inherit" w:cs="Times New Roman"/>
          <w:color w:val="FF0000"/>
          <w:sz w:val="32"/>
          <w:szCs w:val="20"/>
          <w:lang w:eastAsia="it-IT"/>
        </w:rPr>
        <w:t xml:space="preserve"> </w:t>
      </w:r>
      <w:r w:rsidR="008F0100" w:rsidRPr="008F0100">
        <w:rPr>
          <w:rFonts w:ascii="inherit" w:eastAsia="Times New Roman" w:hAnsi="inherit" w:cs="Times New Roman"/>
          <w:color w:val="FF0000"/>
          <w:sz w:val="32"/>
          <w:szCs w:val="20"/>
          <w:lang w:eastAsia="it-IT"/>
        </w:rPr>
        <w:t>APAIE</w:t>
      </w:r>
    </w:p>
    <w:p w:rsidR="002F27CA" w:rsidRPr="002F27CA" w:rsidRDefault="002F27CA" w:rsidP="002F27CA">
      <w:pPr>
        <w:spacing w:after="150" w:line="324" w:lineRule="atLeast"/>
        <w:jc w:val="center"/>
        <w:rPr>
          <w:rFonts w:ascii="Georgia" w:eastAsia="Times New Roman" w:hAnsi="Georgia" w:cs="Times New Roman"/>
          <w:sz w:val="26"/>
          <w:szCs w:val="26"/>
          <w:lang w:eastAsia="it-IT"/>
        </w:rPr>
      </w:pPr>
      <w:r>
        <w:rPr>
          <w:rFonts w:ascii="Georgia" w:eastAsia="Times New Roman" w:hAnsi="Georgia" w:cs="Times New Roman"/>
          <w:sz w:val="26"/>
          <w:szCs w:val="26"/>
          <w:lang w:eastAsia="it-IT"/>
        </w:rPr>
        <w:t>I</w:t>
      </w:r>
      <w:r w:rsidRPr="002F27CA">
        <w:rPr>
          <w:rFonts w:ascii="Georgia" w:eastAsia="Times New Roman" w:hAnsi="Georgia" w:cs="Times New Roman"/>
          <w:sz w:val="26"/>
          <w:szCs w:val="26"/>
          <w:lang w:eastAsia="it-IT"/>
        </w:rPr>
        <w:t>nformativa ai sensi del nuovo regolamento per la protezione dei dati personali</w:t>
      </w:r>
    </w:p>
    <w:p w:rsidR="00886B59" w:rsidRPr="001951A3" w:rsidRDefault="00886B59" w:rsidP="002F27CA">
      <w:pPr>
        <w:spacing w:after="150" w:line="324" w:lineRule="atLeast"/>
        <w:jc w:val="center"/>
        <w:rPr>
          <w:rFonts w:ascii="Georgia" w:eastAsia="Times New Roman" w:hAnsi="Georgia" w:cs="Times New Roman"/>
          <w:sz w:val="28"/>
          <w:szCs w:val="33"/>
          <w:lang w:eastAsia="it-IT"/>
        </w:rPr>
      </w:pPr>
      <w:r w:rsidRPr="001951A3">
        <w:rPr>
          <w:rFonts w:ascii="Georgia" w:eastAsia="Times New Roman" w:hAnsi="Georgia" w:cs="Times New Roman"/>
          <w:sz w:val="28"/>
          <w:szCs w:val="33"/>
          <w:lang w:eastAsia="it-IT"/>
        </w:rPr>
        <w:t xml:space="preserve">Reg. </w:t>
      </w:r>
      <w:r w:rsidR="002F27CA">
        <w:rPr>
          <w:rFonts w:ascii="Georgia" w:eastAsia="Times New Roman" w:hAnsi="Georgia" w:cs="Times New Roman"/>
          <w:sz w:val="28"/>
          <w:szCs w:val="33"/>
          <w:lang w:eastAsia="it-IT"/>
        </w:rPr>
        <w:t xml:space="preserve">EUROPEO </w:t>
      </w:r>
      <w:r w:rsidRPr="001951A3">
        <w:rPr>
          <w:rFonts w:ascii="Georgia" w:eastAsia="Times New Roman" w:hAnsi="Georgia" w:cs="Times New Roman"/>
          <w:sz w:val="28"/>
          <w:szCs w:val="33"/>
          <w:lang w:eastAsia="it-IT"/>
        </w:rPr>
        <w:t>n. 679/2016</w:t>
      </w:r>
      <w:r w:rsidR="00221B7D">
        <w:rPr>
          <w:rFonts w:ascii="Georgia" w:eastAsia="Times New Roman" w:hAnsi="Georgia" w:cs="Times New Roman"/>
          <w:sz w:val="28"/>
          <w:szCs w:val="33"/>
          <w:lang w:eastAsia="it-IT"/>
        </w:rPr>
        <w:t xml:space="preserve"> (GDPR 679/2016) </w:t>
      </w:r>
    </w:p>
    <w:p w:rsidR="00EA4F00" w:rsidRDefault="00EA4F00" w:rsidP="00ED1391">
      <w:pPr>
        <w:shd w:val="clear" w:color="auto" w:fill="FFFFFF"/>
        <w:spacing w:after="0" w:line="315" w:lineRule="atLeast"/>
        <w:outlineLvl w:val="1"/>
        <w:rPr>
          <w:rFonts w:ascii="inherit" w:eastAsia="Times New Roman" w:hAnsi="inherit" w:cs="Times New Roman"/>
          <w:b/>
          <w:bCs/>
          <w:color w:val="3F3F3F"/>
          <w:sz w:val="26"/>
          <w:szCs w:val="26"/>
          <w:lang w:eastAsia="it-IT"/>
        </w:rPr>
      </w:pPr>
    </w:p>
    <w:p w:rsidR="00886B59" w:rsidRDefault="00886B59" w:rsidP="00886B59">
      <w:pPr>
        <w:autoSpaceDE w:val="0"/>
        <w:autoSpaceDN w:val="0"/>
        <w:adjustRightInd w:val="0"/>
        <w:jc w:val="both"/>
        <w:rPr>
          <w:rFonts w:ascii="Calibri" w:hAnsi="Calibri" w:cs="Times New Roman"/>
        </w:rPr>
      </w:pPr>
      <w:r>
        <w:rPr>
          <w:rFonts w:ascii="Calibri" w:hAnsi="Calibri" w:cs="Times New Roman"/>
        </w:rPr>
        <w:t>Gentile Signore/a</w:t>
      </w:r>
      <w:r w:rsidR="00450FAC">
        <w:rPr>
          <w:rFonts w:ascii="Calibri" w:hAnsi="Calibri" w:cs="Times New Roman"/>
        </w:rPr>
        <w:t>,</w:t>
      </w:r>
    </w:p>
    <w:p w:rsidR="00886B59" w:rsidRDefault="00450FAC" w:rsidP="00886B59">
      <w:pPr>
        <w:autoSpaceDE w:val="0"/>
        <w:autoSpaceDN w:val="0"/>
        <w:adjustRightInd w:val="0"/>
        <w:jc w:val="both"/>
        <w:rPr>
          <w:rFonts w:ascii="Calibri" w:hAnsi="Calibri" w:cs="Times New Roman"/>
        </w:rPr>
      </w:pPr>
      <w:r>
        <w:rPr>
          <w:rFonts w:ascii="Calibri" w:hAnsi="Calibri" w:cs="Times New Roman"/>
        </w:rPr>
        <w:t>d</w:t>
      </w:r>
      <w:r w:rsidR="00886B59">
        <w:rPr>
          <w:rFonts w:ascii="Calibri" w:hAnsi="Calibri" w:cs="Times New Roman"/>
        </w:rPr>
        <w:t>esideriamo informarLa che il Reg. UE 2016/679 ("Regolamento europeo in materia di protezione dei dati personali") prevede la tutela delle persone e di altri soggetti e il rispetto al trattamento dei dati personali</w:t>
      </w:r>
      <w:r w:rsidR="00221B7D">
        <w:rPr>
          <w:rFonts w:ascii="Calibri" w:hAnsi="Calibri" w:cs="Times New Roman"/>
        </w:rPr>
        <w:t xml:space="preserve"> che</w:t>
      </w:r>
      <w:r w:rsidR="00221B7D" w:rsidRPr="00221B7D">
        <w:rPr>
          <w:rFonts w:ascii="Calibri" w:hAnsi="Calibri" w:cs="Times New Roman"/>
          <w:bCs/>
        </w:rPr>
        <w:t xml:space="preserve"> saranno trattati secondo i principi di correttezza, liceità e trasparenza nel pieno rispetto de</w:t>
      </w:r>
      <w:r w:rsidR="00221B7D">
        <w:rPr>
          <w:rFonts w:ascii="Calibri" w:hAnsi="Calibri" w:cs="Times New Roman"/>
          <w:bCs/>
        </w:rPr>
        <w:t>i</w:t>
      </w:r>
      <w:r w:rsidR="00221B7D" w:rsidRPr="00221B7D">
        <w:rPr>
          <w:rFonts w:ascii="Calibri" w:hAnsi="Calibri" w:cs="Times New Roman"/>
          <w:bCs/>
        </w:rPr>
        <w:t xml:space="preserve"> tuo</w:t>
      </w:r>
      <w:r w:rsidR="00221B7D">
        <w:rPr>
          <w:rFonts w:ascii="Calibri" w:hAnsi="Calibri" w:cs="Times New Roman"/>
          <w:bCs/>
        </w:rPr>
        <w:t>i</w:t>
      </w:r>
      <w:r w:rsidR="00221B7D" w:rsidRPr="00221B7D">
        <w:rPr>
          <w:rFonts w:ascii="Calibri" w:hAnsi="Calibri" w:cs="Times New Roman"/>
          <w:bCs/>
        </w:rPr>
        <w:t xml:space="preserve"> diritt</w:t>
      </w:r>
      <w:r w:rsidR="00221B7D">
        <w:rPr>
          <w:rFonts w:ascii="Calibri" w:hAnsi="Calibri" w:cs="Times New Roman"/>
          <w:bCs/>
        </w:rPr>
        <w:t>i</w:t>
      </w:r>
      <w:r w:rsidR="00221B7D" w:rsidRPr="00221B7D">
        <w:rPr>
          <w:rFonts w:ascii="Calibri" w:hAnsi="Calibri" w:cs="Times New Roman"/>
          <w:bCs/>
        </w:rPr>
        <w:t>.</w:t>
      </w:r>
    </w:p>
    <w:p w:rsidR="00B83821" w:rsidRDefault="002F27CA" w:rsidP="00221B7D">
      <w:pPr>
        <w:shd w:val="clear" w:color="auto" w:fill="FFFFFF"/>
        <w:spacing w:after="0" w:line="345" w:lineRule="atLeast"/>
        <w:jc w:val="both"/>
        <w:outlineLvl w:val="0"/>
        <w:rPr>
          <w:rFonts w:ascii="Calibri" w:hAnsi="Calibri" w:cs="Times New Roman"/>
        </w:rPr>
      </w:pPr>
      <w:r w:rsidRPr="008F0100">
        <w:rPr>
          <w:rFonts w:ascii="Calibri" w:hAnsi="Calibri" w:cs="Times New Roman"/>
        </w:rPr>
        <w:t>Questo sito</w:t>
      </w:r>
      <w:r w:rsidRPr="008F0100">
        <w:rPr>
          <w:rFonts w:ascii="inherit" w:eastAsia="Times New Roman" w:hAnsi="inherit" w:cs="Times New Roman"/>
          <w:color w:val="6B6B6B"/>
          <w:sz w:val="20"/>
          <w:szCs w:val="20"/>
          <w:lang w:eastAsia="it-IT"/>
        </w:rPr>
        <w:t xml:space="preserve"> </w:t>
      </w:r>
      <w:proofErr w:type="gramStart"/>
      <w:r w:rsidR="008F0100" w:rsidRPr="008F0100">
        <w:rPr>
          <w:rStyle w:val="Collegamentoipertestuale"/>
        </w:rPr>
        <w:t>http://www.apaie.</w:t>
      </w:r>
      <w:r w:rsidR="008F0100">
        <w:rPr>
          <w:rStyle w:val="Collegamentoipertestuale"/>
        </w:rPr>
        <w:t>it</w:t>
      </w:r>
      <w:r w:rsidR="008F0100" w:rsidRPr="008F0100">
        <w:rPr>
          <w:rStyle w:val="Collegamentoipertestuale"/>
        </w:rPr>
        <w:t xml:space="preserve"> </w:t>
      </w:r>
      <w:r w:rsidRPr="008F0100">
        <w:rPr>
          <w:rStyle w:val="Collegamentoipertestuale"/>
        </w:rPr>
        <w:t xml:space="preserve"> </w:t>
      </w:r>
      <w:r w:rsidRPr="008F0100">
        <w:rPr>
          <w:rFonts w:ascii="Calibri" w:hAnsi="Calibri" w:cs="Times New Roman"/>
        </w:rPr>
        <w:t>raccoglie</w:t>
      </w:r>
      <w:proofErr w:type="gramEnd"/>
      <w:r w:rsidRPr="008F0100">
        <w:rPr>
          <w:rFonts w:ascii="Calibri" w:hAnsi="Calibri" w:cs="Times New Roman"/>
        </w:rPr>
        <w:t xml:space="preserve"> alcuni Dati Personali dei propri Utenti. </w:t>
      </w:r>
      <w:r w:rsidR="00886B59" w:rsidRPr="008F0100">
        <w:rPr>
          <w:rFonts w:ascii="Calibri" w:hAnsi="Calibri" w:cs="Times New Roman"/>
        </w:rPr>
        <w:t>Ai sensi degli articoli 13 e</w:t>
      </w:r>
      <w:r w:rsidR="00886B59">
        <w:rPr>
          <w:rFonts w:ascii="Calibri" w:hAnsi="Calibri" w:cs="Times New Roman"/>
        </w:rPr>
        <w:t xml:space="preserve"> 14</w:t>
      </w:r>
      <w:r w:rsidR="00221B7D">
        <w:rPr>
          <w:rFonts w:ascii="Calibri" w:hAnsi="Calibri" w:cs="Times New Roman"/>
        </w:rPr>
        <w:t xml:space="preserve"> del GDPR 679/2016</w:t>
      </w:r>
      <w:r w:rsidR="00886B59">
        <w:rPr>
          <w:rFonts w:ascii="Calibri" w:hAnsi="Calibri" w:cs="Times New Roman"/>
        </w:rPr>
        <w:t xml:space="preserve">, pertanto, ti forniamo alcune informazioni sul trattamento dei tuoi dati. </w:t>
      </w:r>
    </w:p>
    <w:p w:rsidR="002F27CA" w:rsidRDefault="00221B7D" w:rsidP="00221B7D">
      <w:pPr>
        <w:autoSpaceDE w:val="0"/>
        <w:autoSpaceDN w:val="0"/>
        <w:adjustRightInd w:val="0"/>
        <w:jc w:val="both"/>
        <w:rPr>
          <w:rFonts w:ascii="Calibri" w:hAnsi="Calibri" w:cs="Times New Roman"/>
          <w:bCs/>
        </w:rPr>
      </w:pPr>
      <w:r>
        <w:rPr>
          <w:rFonts w:ascii="Calibri" w:hAnsi="Calibri" w:cs="Times New Roman"/>
          <w:bCs/>
        </w:rPr>
        <w:t>I tuoi dati saranno</w:t>
      </w:r>
      <w:r w:rsidRPr="00221B7D">
        <w:rPr>
          <w:rFonts w:ascii="Calibri" w:hAnsi="Calibri" w:cs="Times New Roman"/>
          <w:bCs/>
        </w:rPr>
        <w:t xml:space="preserve"> elaborat</w:t>
      </w:r>
      <w:r>
        <w:rPr>
          <w:rFonts w:ascii="Calibri" w:hAnsi="Calibri" w:cs="Times New Roman"/>
          <w:bCs/>
        </w:rPr>
        <w:t>i</w:t>
      </w:r>
      <w:r w:rsidRPr="00221B7D">
        <w:rPr>
          <w:rFonts w:ascii="Calibri" w:hAnsi="Calibri" w:cs="Times New Roman"/>
          <w:bCs/>
        </w:rPr>
        <w:t xml:space="preserve"> dallo staff interno</w:t>
      </w:r>
      <w:r>
        <w:rPr>
          <w:rFonts w:ascii="Calibri" w:hAnsi="Calibri" w:cs="Times New Roman"/>
          <w:bCs/>
        </w:rPr>
        <w:t xml:space="preserve"> o da società esterne</w:t>
      </w:r>
      <w:r w:rsidRPr="00221B7D">
        <w:rPr>
          <w:rFonts w:ascii="Calibri" w:hAnsi="Calibri" w:cs="Times New Roman"/>
          <w:bCs/>
        </w:rPr>
        <w:t xml:space="preserve"> legittimamente incaricate per compiti amministrativi e contabili.</w:t>
      </w:r>
      <w:r>
        <w:rPr>
          <w:rFonts w:ascii="Calibri" w:hAnsi="Calibri" w:cs="Times New Roman"/>
          <w:bCs/>
        </w:rPr>
        <w:t xml:space="preserve"> P</w:t>
      </w:r>
      <w:r w:rsidRPr="00221B7D">
        <w:rPr>
          <w:rFonts w:ascii="Calibri" w:hAnsi="Calibri" w:cs="Times New Roman"/>
          <w:bCs/>
        </w:rPr>
        <w:t xml:space="preserve">uò essere </w:t>
      </w:r>
      <w:r>
        <w:rPr>
          <w:rFonts w:ascii="Calibri" w:hAnsi="Calibri" w:cs="Times New Roman"/>
          <w:bCs/>
        </w:rPr>
        <w:t xml:space="preserve">che i tuoi dati vengano trattati da </w:t>
      </w:r>
      <w:r w:rsidR="00FA0CBA">
        <w:rPr>
          <w:rFonts w:ascii="Calibri" w:hAnsi="Calibri" w:cs="Times New Roman"/>
          <w:bCs/>
        </w:rPr>
        <w:t>altre or</w:t>
      </w:r>
      <w:r w:rsidR="00C63337">
        <w:rPr>
          <w:rFonts w:ascii="Calibri" w:hAnsi="Calibri" w:cs="Times New Roman"/>
          <w:bCs/>
        </w:rPr>
        <w:t>g</w:t>
      </w:r>
      <w:r w:rsidR="00FA0CBA">
        <w:rPr>
          <w:rFonts w:ascii="Calibri" w:hAnsi="Calibri" w:cs="Times New Roman"/>
          <w:bCs/>
        </w:rPr>
        <w:t>anizzazioni</w:t>
      </w:r>
      <w:r>
        <w:rPr>
          <w:rFonts w:ascii="Calibri" w:hAnsi="Calibri" w:cs="Times New Roman"/>
          <w:bCs/>
        </w:rPr>
        <w:t xml:space="preserve"> indipendenti dal Titolare del Trattamento</w:t>
      </w:r>
      <w:r w:rsidR="004D02CE">
        <w:rPr>
          <w:rFonts w:ascii="Calibri" w:hAnsi="Calibri" w:cs="Times New Roman"/>
          <w:bCs/>
        </w:rPr>
        <w:t xml:space="preserve">: </w:t>
      </w:r>
      <w:r>
        <w:rPr>
          <w:rFonts w:ascii="Calibri" w:hAnsi="Calibri" w:cs="Times New Roman"/>
          <w:bCs/>
        </w:rPr>
        <w:t>in merito consulta la nostra informativa sui cookies</w:t>
      </w:r>
      <w:r w:rsidR="001364E8">
        <w:rPr>
          <w:rFonts w:ascii="Calibri" w:hAnsi="Calibri" w:cs="Times New Roman"/>
          <w:bCs/>
        </w:rPr>
        <w:t xml:space="preserve">, </w:t>
      </w:r>
      <w:r w:rsidR="001364E8" w:rsidRPr="00B65F9B">
        <w:rPr>
          <w:rFonts w:eastAsia="Times New Roman" w:cs="Times New Roman"/>
          <w:b/>
          <w:color w:val="003366"/>
          <w:sz w:val="24"/>
          <w:u w:val="single"/>
          <w:lang w:val="en-GB" w:eastAsia="it-IT"/>
        </w:rPr>
        <w:t>Cookie Policy</w:t>
      </w:r>
    </w:p>
    <w:p w:rsidR="00C63337" w:rsidRPr="00C63337" w:rsidRDefault="00C63337" w:rsidP="00C63337">
      <w:pPr>
        <w:spacing w:after="0"/>
        <w:jc w:val="both"/>
        <w:rPr>
          <w:rFonts w:ascii="Calibri" w:hAnsi="Calibri" w:cs="Times New Roman"/>
          <w:bCs/>
        </w:rPr>
      </w:pPr>
      <w:r w:rsidRPr="00C63337">
        <w:rPr>
          <w:rFonts w:ascii="Calibri" w:hAnsi="Calibri" w:cs="Times New Roman"/>
          <w:bCs/>
        </w:rPr>
        <w:t>I trattamenti, che saranno effettuati anche con l’ausilio di mezzi informatici, hanno le seguenti finalità:</w:t>
      </w:r>
    </w:p>
    <w:p w:rsidR="00C63337" w:rsidRPr="00C63337" w:rsidRDefault="00C63337" w:rsidP="00C63337">
      <w:pPr>
        <w:spacing w:after="0"/>
        <w:ind w:left="426" w:hanging="426"/>
        <w:jc w:val="both"/>
        <w:rPr>
          <w:rFonts w:ascii="Calibri" w:hAnsi="Calibri" w:cs="Times New Roman"/>
          <w:bCs/>
        </w:rPr>
      </w:pPr>
      <w:r w:rsidRPr="00C63337">
        <w:rPr>
          <w:rFonts w:ascii="Calibri" w:hAnsi="Calibri" w:cs="Times New Roman"/>
          <w:bCs/>
        </w:rPr>
        <w:t>1)</w:t>
      </w:r>
      <w:r w:rsidRPr="00C63337">
        <w:rPr>
          <w:rFonts w:ascii="Calibri" w:hAnsi="Calibri" w:cs="Times New Roman"/>
          <w:bCs/>
        </w:rPr>
        <w:tab/>
        <w:t xml:space="preserve">adempiere agli obblighi </w:t>
      </w:r>
      <w:r>
        <w:rPr>
          <w:rFonts w:ascii="Calibri" w:hAnsi="Calibri" w:cs="Times New Roman"/>
          <w:bCs/>
        </w:rPr>
        <w:t xml:space="preserve">generali </w:t>
      </w:r>
      <w:r w:rsidRPr="00C63337">
        <w:rPr>
          <w:rFonts w:ascii="Calibri" w:hAnsi="Calibri" w:cs="Times New Roman"/>
          <w:bCs/>
        </w:rPr>
        <w:t xml:space="preserve">previsti dalla legge, da un regolamento, da un contratto, dalla normativa comunitaria o da un ordine dell’Autorità (come ad esempio in materia di antiriciclaggio); </w:t>
      </w:r>
    </w:p>
    <w:p w:rsidR="00C63337" w:rsidRPr="00C63337" w:rsidRDefault="0069329D" w:rsidP="00C63337">
      <w:pPr>
        <w:spacing w:after="0"/>
        <w:ind w:left="426" w:hanging="426"/>
        <w:jc w:val="both"/>
        <w:rPr>
          <w:rFonts w:ascii="Calibri" w:hAnsi="Calibri" w:cs="Times New Roman"/>
          <w:bCs/>
        </w:rPr>
      </w:pPr>
      <w:r>
        <w:rPr>
          <w:rFonts w:ascii="Calibri" w:hAnsi="Calibri" w:cs="Times New Roman"/>
          <w:bCs/>
        </w:rPr>
        <w:t>2</w:t>
      </w:r>
      <w:r w:rsidR="00C63337" w:rsidRPr="00C63337">
        <w:rPr>
          <w:rFonts w:ascii="Calibri" w:hAnsi="Calibri" w:cs="Times New Roman"/>
          <w:bCs/>
        </w:rPr>
        <w:t>)</w:t>
      </w:r>
      <w:r w:rsidR="00C63337" w:rsidRPr="00C63337">
        <w:rPr>
          <w:rFonts w:ascii="Calibri" w:hAnsi="Calibri" w:cs="Times New Roman"/>
          <w:bCs/>
        </w:rPr>
        <w:tab/>
        <w:t>adempiere agli obblighi amministrativi, contabili e fiscali</w:t>
      </w:r>
      <w:r w:rsidR="00C63337">
        <w:rPr>
          <w:rFonts w:ascii="Calibri" w:hAnsi="Calibri" w:cs="Times New Roman"/>
          <w:bCs/>
        </w:rPr>
        <w:t xml:space="preserve"> per i prodotti/servizi acquistati</w:t>
      </w:r>
      <w:r w:rsidR="00C63337" w:rsidRPr="00C63337">
        <w:rPr>
          <w:rFonts w:ascii="Calibri" w:hAnsi="Calibri" w:cs="Times New Roman"/>
          <w:bCs/>
        </w:rPr>
        <w:t>. I dati acquisiti per tali finalità vengono da noi conservati per il tempo previsto dalle rispettive normative (10 anni);</w:t>
      </w:r>
    </w:p>
    <w:p w:rsidR="00C63337" w:rsidRPr="00C63337" w:rsidRDefault="0069329D" w:rsidP="00C63337">
      <w:pPr>
        <w:spacing w:after="0"/>
        <w:ind w:left="426" w:hanging="426"/>
        <w:jc w:val="both"/>
        <w:rPr>
          <w:rFonts w:ascii="Calibri" w:hAnsi="Calibri" w:cs="Times New Roman"/>
          <w:bCs/>
        </w:rPr>
      </w:pPr>
      <w:r>
        <w:rPr>
          <w:rFonts w:ascii="Calibri" w:hAnsi="Calibri" w:cs="Times New Roman"/>
          <w:bCs/>
        </w:rPr>
        <w:t>3</w:t>
      </w:r>
      <w:r w:rsidR="00C63337" w:rsidRPr="00C63337">
        <w:rPr>
          <w:rFonts w:ascii="Calibri" w:hAnsi="Calibri" w:cs="Times New Roman"/>
          <w:bCs/>
        </w:rPr>
        <w:t>)</w:t>
      </w:r>
      <w:r w:rsidR="00C63337" w:rsidRPr="00C63337">
        <w:rPr>
          <w:rFonts w:ascii="Calibri" w:hAnsi="Calibri" w:cs="Times New Roman"/>
          <w:bCs/>
        </w:rPr>
        <w:tab/>
      </w:r>
      <w:r>
        <w:rPr>
          <w:rFonts w:ascii="Calibri" w:hAnsi="Calibri" w:cs="Times New Roman"/>
          <w:bCs/>
        </w:rPr>
        <w:t xml:space="preserve">predisporre un preventivo in seguito ad una tua richiesta. In tal caso i dati verranno conservati per il </w:t>
      </w:r>
      <w:r w:rsidRPr="008F0100">
        <w:rPr>
          <w:rFonts w:ascii="Calibri" w:hAnsi="Calibri" w:cs="Times New Roman"/>
          <w:bCs/>
        </w:rPr>
        <w:t xml:space="preserve">periodo di </w:t>
      </w:r>
      <w:r w:rsidR="008F0100" w:rsidRPr="008F0100">
        <w:rPr>
          <w:rFonts w:ascii="Calibri" w:hAnsi="Calibri" w:cs="Times New Roman"/>
          <w:bCs/>
        </w:rPr>
        <w:t>tre</w:t>
      </w:r>
      <w:r w:rsidRPr="008F0100">
        <w:rPr>
          <w:rFonts w:ascii="Calibri" w:hAnsi="Calibri" w:cs="Times New Roman"/>
          <w:bCs/>
        </w:rPr>
        <w:t xml:space="preserve"> ann</w:t>
      </w:r>
      <w:r w:rsidR="008F0100" w:rsidRPr="008F0100">
        <w:rPr>
          <w:rFonts w:ascii="Calibri" w:hAnsi="Calibri" w:cs="Times New Roman"/>
          <w:bCs/>
        </w:rPr>
        <w:t>i</w:t>
      </w:r>
      <w:r w:rsidR="00C63337" w:rsidRPr="008F0100">
        <w:rPr>
          <w:rFonts w:ascii="Calibri" w:hAnsi="Calibri" w:cs="Times New Roman"/>
          <w:bCs/>
        </w:rPr>
        <w:t>;</w:t>
      </w:r>
    </w:p>
    <w:p w:rsidR="00C63337" w:rsidRPr="00C63337" w:rsidRDefault="0069329D" w:rsidP="00C63337">
      <w:pPr>
        <w:spacing w:after="0"/>
        <w:ind w:left="426" w:hanging="426"/>
        <w:jc w:val="both"/>
        <w:rPr>
          <w:rFonts w:ascii="Calibri" w:hAnsi="Calibri" w:cs="Times New Roman"/>
          <w:bCs/>
        </w:rPr>
      </w:pPr>
      <w:r>
        <w:rPr>
          <w:rFonts w:ascii="Calibri" w:hAnsi="Calibri" w:cs="Times New Roman"/>
          <w:bCs/>
        </w:rPr>
        <w:t>4</w:t>
      </w:r>
      <w:r w:rsidR="00C63337" w:rsidRPr="00C63337">
        <w:rPr>
          <w:rFonts w:ascii="Calibri" w:hAnsi="Calibri" w:cs="Times New Roman"/>
          <w:bCs/>
        </w:rPr>
        <w:t>)     inviar</w:t>
      </w:r>
      <w:r>
        <w:rPr>
          <w:rFonts w:ascii="Calibri" w:hAnsi="Calibri" w:cs="Times New Roman"/>
          <w:bCs/>
        </w:rPr>
        <w:t>ti</w:t>
      </w:r>
      <w:r w:rsidR="00C63337" w:rsidRPr="00C63337">
        <w:rPr>
          <w:rFonts w:ascii="Calibri" w:hAnsi="Calibri" w:cs="Times New Roman"/>
          <w:bCs/>
        </w:rPr>
        <w:t xml:space="preserve"> informazioni </w:t>
      </w:r>
      <w:r>
        <w:rPr>
          <w:rFonts w:ascii="Calibri" w:hAnsi="Calibri" w:cs="Times New Roman"/>
          <w:bCs/>
        </w:rPr>
        <w:t>che riteniamo possano interessarti prima durante e dopo l’acquisto di prodotti</w:t>
      </w:r>
      <w:r w:rsidR="00C63337" w:rsidRPr="00C63337">
        <w:rPr>
          <w:rFonts w:ascii="Calibri" w:hAnsi="Calibri" w:cs="Times New Roman"/>
          <w:bCs/>
        </w:rPr>
        <w:t>;</w:t>
      </w:r>
    </w:p>
    <w:p w:rsidR="00C63337" w:rsidRPr="00C63337" w:rsidRDefault="00C63337" w:rsidP="00C63337">
      <w:pPr>
        <w:spacing w:after="0"/>
        <w:ind w:left="426" w:hanging="426"/>
        <w:jc w:val="both"/>
        <w:rPr>
          <w:rFonts w:ascii="Calibri" w:hAnsi="Calibri" w:cs="Times New Roman"/>
          <w:bCs/>
        </w:rPr>
      </w:pPr>
      <w:r w:rsidRPr="00C63337">
        <w:rPr>
          <w:rFonts w:ascii="Calibri" w:hAnsi="Calibri" w:cs="Times New Roman"/>
          <w:bCs/>
        </w:rPr>
        <w:t>6)</w:t>
      </w:r>
      <w:r w:rsidRPr="00C63337">
        <w:rPr>
          <w:rFonts w:ascii="Calibri" w:hAnsi="Calibri" w:cs="Times New Roman"/>
          <w:bCs/>
        </w:rPr>
        <w:tab/>
        <w:t>inviare via posta, tramite posta elettronica, o sms messaggi promozionali e aggiornamenti sulle tariffe e offerte praticate;</w:t>
      </w:r>
    </w:p>
    <w:p w:rsidR="00C63337" w:rsidRPr="00C63337" w:rsidRDefault="00C63337" w:rsidP="00C63337">
      <w:pPr>
        <w:spacing w:after="0"/>
        <w:rPr>
          <w:rFonts w:ascii="Calibri" w:hAnsi="Calibri" w:cs="Times New Roman"/>
          <w:bCs/>
        </w:rPr>
      </w:pPr>
    </w:p>
    <w:p w:rsidR="00C63337" w:rsidRPr="00C63337" w:rsidRDefault="00C63337" w:rsidP="00C63337">
      <w:pPr>
        <w:spacing w:after="0"/>
        <w:rPr>
          <w:rFonts w:ascii="Calibri" w:hAnsi="Calibri" w:cs="Times New Roman"/>
          <w:bCs/>
        </w:rPr>
      </w:pPr>
      <w:r w:rsidRPr="00C63337">
        <w:rPr>
          <w:rFonts w:ascii="Calibri" w:hAnsi="Calibri" w:cs="Times New Roman"/>
          <w:bCs/>
        </w:rPr>
        <w:t>Il conferimento dei dati è:</w:t>
      </w:r>
    </w:p>
    <w:p w:rsidR="00C63337" w:rsidRPr="00C63337" w:rsidRDefault="00C63337" w:rsidP="00C63337">
      <w:pPr>
        <w:spacing w:after="0"/>
        <w:jc w:val="both"/>
        <w:rPr>
          <w:rFonts w:ascii="Calibri" w:hAnsi="Calibri" w:cs="Times New Roman"/>
          <w:bCs/>
        </w:rPr>
      </w:pPr>
      <w:r w:rsidRPr="00C63337">
        <w:rPr>
          <w:rFonts w:ascii="Calibri" w:hAnsi="Calibri" w:cs="Times New Roman"/>
          <w:bCs/>
        </w:rPr>
        <w:t>- obbligatorio e non richiede quindi il suo consenso ai punti 1), 2), e 3) del precedente elenco ma il loro eventuale mancato conferimento rende impossibile l’esecuzione del contratto;</w:t>
      </w:r>
    </w:p>
    <w:p w:rsidR="00C63337" w:rsidRPr="00C63337" w:rsidRDefault="00C63337" w:rsidP="00C63337">
      <w:pPr>
        <w:spacing w:after="0"/>
        <w:jc w:val="both"/>
        <w:rPr>
          <w:rFonts w:ascii="Calibri" w:hAnsi="Calibri" w:cs="Times New Roman"/>
          <w:bCs/>
        </w:rPr>
      </w:pPr>
      <w:r w:rsidRPr="00C63337">
        <w:rPr>
          <w:rFonts w:ascii="Calibri" w:hAnsi="Calibri" w:cs="Times New Roman"/>
          <w:bCs/>
        </w:rPr>
        <w:t>- facoltativo con riferimento ai punti 4), 5), 6) del precedente elenco e, pertanto, non ci saranno conseguenze salvo la nostra impossibilità di servirla al meglio.</w:t>
      </w:r>
    </w:p>
    <w:p w:rsidR="00C63337" w:rsidRPr="00221B7D" w:rsidRDefault="0069329D" w:rsidP="0069329D">
      <w:pPr>
        <w:autoSpaceDE w:val="0"/>
        <w:autoSpaceDN w:val="0"/>
        <w:adjustRightInd w:val="0"/>
        <w:jc w:val="both"/>
        <w:rPr>
          <w:rFonts w:ascii="Calibri" w:hAnsi="Calibri" w:cs="Times New Roman"/>
          <w:bCs/>
        </w:rPr>
      </w:pPr>
      <w:r w:rsidRPr="0069329D">
        <w:rPr>
          <w:rFonts w:ascii="Calibri" w:hAnsi="Calibri" w:cs="Times New Roman"/>
          <w:bCs/>
        </w:rPr>
        <w:t>Tutti i nostri lavoratori che trattano</w:t>
      </w:r>
      <w:r>
        <w:rPr>
          <w:rFonts w:ascii="Calibri" w:hAnsi="Calibri" w:cs="Times New Roman"/>
          <w:bCs/>
        </w:rPr>
        <w:t>,</w:t>
      </w:r>
      <w:r w:rsidRPr="0069329D">
        <w:rPr>
          <w:rFonts w:ascii="Calibri" w:hAnsi="Calibri" w:cs="Times New Roman"/>
          <w:bCs/>
        </w:rPr>
        <w:t xml:space="preserve"> in maniera diretta o indiretta</w:t>
      </w:r>
      <w:r>
        <w:rPr>
          <w:rFonts w:ascii="Calibri" w:hAnsi="Calibri" w:cs="Times New Roman"/>
          <w:bCs/>
        </w:rPr>
        <w:t>,</w:t>
      </w:r>
      <w:r w:rsidRPr="0069329D">
        <w:rPr>
          <w:rFonts w:ascii="Calibri" w:hAnsi="Calibri" w:cs="Times New Roman"/>
          <w:bCs/>
        </w:rPr>
        <w:t xml:space="preserve"> dati personali hanno firmato un incarico ed un accordo di riservatezza quando sono stati assunti. </w:t>
      </w:r>
      <w:proofErr w:type="gramStart"/>
      <w:r w:rsidRPr="0069329D">
        <w:rPr>
          <w:rFonts w:ascii="Calibri" w:hAnsi="Calibri" w:cs="Times New Roman"/>
          <w:bCs/>
        </w:rPr>
        <w:t>Inoltre</w:t>
      </w:r>
      <w:proofErr w:type="gramEnd"/>
      <w:r w:rsidRPr="0069329D">
        <w:rPr>
          <w:rFonts w:ascii="Calibri" w:hAnsi="Calibri" w:cs="Times New Roman"/>
          <w:bCs/>
        </w:rPr>
        <w:t xml:space="preserve"> adottiamo misure tecniche ed organizzative per proteggere i dati dalla manipolazione, distruzione o smarrimento; con questa informativa ti autorizziamo ad utilizzare i dati dei nostri dipendenti o collaboratori sterni nel rispetto della normativa vigente. </w:t>
      </w:r>
    </w:p>
    <w:p w:rsidR="005A63B8" w:rsidRDefault="005A63B8" w:rsidP="005A63B8">
      <w:pPr>
        <w:autoSpaceDE w:val="0"/>
        <w:autoSpaceDN w:val="0"/>
        <w:adjustRightInd w:val="0"/>
        <w:rPr>
          <w:rFonts w:ascii="Calibri" w:hAnsi="Calibri" w:cs="Times New Roman"/>
          <w:b/>
          <w:bCs/>
        </w:rPr>
      </w:pPr>
      <w:r w:rsidRPr="006B5E44">
        <w:rPr>
          <w:rFonts w:ascii="Calibri" w:hAnsi="Calibri" w:cs="Times New Roman"/>
          <w:b/>
          <w:bCs/>
        </w:rPr>
        <w:t>Diritti dell’interessato</w:t>
      </w:r>
      <w:r w:rsidR="002F27CA" w:rsidRPr="006B5E44">
        <w:rPr>
          <w:rFonts w:ascii="Calibri" w:hAnsi="Calibri" w:cs="Times New Roman"/>
          <w:b/>
          <w:bCs/>
        </w:rPr>
        <w:t xml:space="preserve"> </w:t>
      </w:r>
    </w:p>
    <w:p w:rsidR="005A63B8" w:rsidRDefault="005A63B8" w:rsidP="005A63B8">
      <w:pPr>
        <w:autoSpaceDE w:val="0"/>
        <w:autoSpaceDN w:val="0"/>
        <w:adjustRightInd w:val="0"/>
        <w:jc w:val="both"/>
        <w:rPr>
          <w:rFonts w:ascii="Calibri" w:hAnsi="Calibri" w:cs="Times New Roman"/>
          <w:b/>
          <w:bCs/>
        </w:rPr>
      </w:pPr>
      <w:r>
        <w:rPr>
          <w:rFonts w:ascii="Calibri" w:hAnsi="Calibri" w:cs="Times New Roman"/>
          <w:b/>
          <w:bCs/>
        </w:rPr>
        <w:t>Art. 15 (diritto di accesso), 16 (diritto di rettifica) del Reg. UE 2016/679</w:t>
      </w:r>
    </w:p>
    <w:p w:rsidR="005A63B8" w:rsidRDefault="005A63B8" w:rsidP="005A63B8">
      <w:pPr>
        <w:autoSpaceDE w:val="0"/>
        <w:autoSpaceDN w:val="0"/>
        <w:adjustRightInd w:val="0"/>
        <w:jc w:val="both"/>
        <w:rPr>
          <w:rFonts w:ascii="Calibri" w:hAnsi="Calibri" w:cs="Times New Roman"/>
          <w:bCs/>
        </w:rPr>
      </w:pPr>
      <w:r w:rsidRPr="00206755">
        <w:rPr>
          <w:rFonts w:ascii="Calibri" w:hAnsi="Calibri" w:cs="Times New Roman"/>
          <w:bCs/>
        </w:rPr>
        <w:t>L'interessato ha il diritto di ottenere dal titolare del trattamento la conferma che sia o meno in corso un trattamento di dati personali che lo riguardano e in tal caso, di ottenere l'accesso ai dati personali e alle seguenti informazioni:</w:t>
      </w:r>
      <w:r w:rsidR="00CE6E54">
        <w:rPr>
          <w:rFonts w:ascii="Calibri" w:hAnsi="Calibri" w:cs="Times New Roman"/>
          <w:bCs/>
        </w:rPr>
        <w:t xml:space="preserve"> </w:t>
      </w:r>
      <w:r w:rsidRPr="00206755">
        <w:rPr>
          <w:rFonts w:ascii="Calibri" w:hAnsi="Calibri" w:cs="Times New Roman"/>
          <w:bCs/>
        </w:rPr>
        <w:t>a) le finalità del trattamento;</w:t>
      </w:r>
      <w:r w:rsidR="00CE6E54">
        <w:rPr>
          <w:rFonts w:ascii="Calibri" w:hAnsi="Calibri" w:cs="Times New Roman"/>
          <w:bCs/>
        </w:rPr>
        <w:t xml:space="preserve"> </w:t>
      </w:r>
      <w:r w:rsidRPr="00206755">
        <w:rPr>
          <w:rFonts w:ascii="Calibri" w:hAnsi="Calibri" w:cs="Times New Roman"/>
          <w:bCs/>
        </w:rPr>
        <w:t>b) le categorie di dati personali in questione;</w:t>
      </w:r>
      <w:r w:rsidR="00CE6E54">
        <w:rPr>
          <w:rFonts w:ascii="Calibri" w:hAnsi="Calibri" w:cs="Times New Roman"/>
          <w:bCs/>
        </w:rPr>
        <w:t xml:space="preserve"> </w:t>
      </w:r>
      <w:r w:rsidRPr="00206755">
        <w:rPr>
          <w:rFonts w:ascii="Calibri" w:hAnsi="Calibri" w:cs="Times New Roman"/>
          <w:bCs/>
        </w:rPr>
        <w:t>c) i destinatari o le categorie di destinatari a cui i dati personali sono stati o saranno comunicati, in particolare se destinatari di paesi terzi o organizzazioni internazionali;</w:t>
      </w:r>
      <w:r w:rsidR="00CE6E54">
        <w:rPr>
          <w:rFonts w:ascii="Calibri" w:hAnsi="Calibri" w:cs="Times New Roman"/>
          <w:bCs/>
        </w:rPr>
        <w:t xml:space="preserve"> </w:t>
      </w:r>
      <w:r w:rsidRPr="00206755">
        <w:rPr>
          <w:rFonts w:ascii="Calibri" w:hAnsi="Calibri" w:cs="Times New Roman"/>
          <w:bCs/>
        </w:rPr>
        <w:t>d) il periodo di conservazione dei dati personali previsto oppure, se non è possibile, i criteri utilizzati per determinare tale periodo;</w:t>
      </w:r>
      <w:r w:rsidR="00CE6E54">
        <w:rPr>
          <w:rFonts w:ascii="Calibri" w:hAnsi="Calibri" w:cs="Times New Roman"/>
          <w:bCs/>
        </w:rPr>
        <w:t xml:space="preserve"> </w:t>
      </w:r>
      <w:r w:rsidRPr="00206755">
        <w:rPr>
          <w:rFonts w:ascii="Calibri" w:hAnsi="Calibri" w:cs="Times New Roman"/>
          <w:bCs/>
        </w:rPr>
        <w:t xml:space="preserve">e) l'esistenza del diritto </w:t>
      </w:r>
      <w:r w:rsidRPr="00206755">
        <w:rPr>
          <w:rFonts w:ascii="Calibri" w:hAnsi="Calibri" w:cs="Times New Roman"/>
          <w:bCs/>
        </w:rPr>
        <w:lastRenderedPageBreak/>
        <w:t>dell'interessato di chiedere al titolare del trattamento la rettifica o la cancellazione dei dati personali o la limitazione del trattamento dei dati personali che lo riguardano o di opporsi al loro trattamento;</w:t>
      </w:r>
      <w:r w:rsidR="00CE6E54">
        <w:rPr>
          <w:rFonts w:ascii="Calibri" w:hAnsi="Calibri" w:cs="Times New Roman"/>
          <w:bCs/>
        </w:rPr>
        <w:t xml:space="preserve"> </w:t>
      </w:r>
      <w:r w:rsidRPr="00206755">
        <w:rPr>
          <w:rFonts w:ascii="Calibri" w:hAnsi="Calibri" w:cs="Times New Roman"/>
          <w:bCs/>
        </w:rPr>
        <w:t>f) il diritto di proporre reclamo a un'autorità di controllo;</w:t>
      </w:r>
      <w:r w:rsidR="00CE6E54">
        <w:rPr>
          <w:rFonts w:ascii="Calibri" w:hAnsi="Calibri" w:cs="Times New Roman"/>
          <w:bCs/>
        </w:rPr>
        <w:t xml:space="preserve"> </w:t>
      </w:r>
      <w:r w:rsidRPr="00206755">
        <w:rPr>
          <w:rFonts w:ascii="Calibri" w:hAnsi="Calibri" w:cs="Times New Roman"/>
          <w:bCs/>
        </w:rPr>
        <w:t>h) l'esistenza di un processo decisionale automatizzato, compresa la profilazione e, almeno in tali casi, informazioni significative sulla logica utilizzata, nonché l'importanza e le conseguenze previste di tale trattamento per l'interessato.</w:t>
      </w:r>
    </w:p>
    <w:p w:rsidR="005A63B8" w:rsidRPr="00E22E22" w:rsidRDefault="005A63B8" w:rsidP="005A63B8">
      <w:pPr>
        <w:autoSpaceDE w:val="0"/>
        <w:autoSpaceDN w:val="0"/>
        <w:adjustRightInd w:val="0"/>
        <w:rPr>
          <w:rFonts w:ascii="Calibri" w:hAnsi="Calibri" w:cs="Times New Roman"/>
          <w:bCs/>
        </w:rPr>
      </w:pPr>
      <w:r w:rsidRPr="00E22E22">
        <w:rPr>
          <w:rFonts w:ascii="Calibri" w:hAnsi="Calibri" w:cs="Times New Roman"/>
          <w:b/>
          <w:bCs/>
        </w:rPr>
        <w:t>Diritto di cui all’art. 17 del Reg. UE 2016/679</w:t>
      </w:r>
      <w:r>
        <w:rPr>
          <w:rFonts w:ascii="Calibri" w:hAnsi="Calibri" w:cs="Times New Roman"/>
          <w:bCs/>
        </w:rPr>
        <w:t xml:space="preserve"> - </w:t>
      </w:r>
      <w:r w:rsidRPr="000D19F1">
        <w:rPr>
          <w:rFonts w:ascii="Calibri" w:hAnsi="Calibri" w:cs="Times New Roman"/>
          <w:b/>
          <w:bCs/>
        </w:rPr>
        <w:t>diritto alla cancellazione</w:t>
      </w:r>
      <w:r w:rsidRPr="00E22E22">
        <w:rPr>
          <w:rFonts w:ascii="Calibri" w:hAnsi="Calibri" w:cs="Times New Roman"/>
          <w:bCs/>
        </w:rPr>
        <w:t xml:space="preserve"> («diritto all'oblio»)</w:t>
      </w:r>
      <w:r>
        <w:rPr>
          <w:rFonts w:ascii="Calibri" w:hAnsi="Calibri" w:cs="Times New Roman"/>
          <w:bCs/>
        </w:rPr>
        <w:t xml:space="preserve"> </w:t>
      </w:r>
    </w:p>
    <w:p w:rsidR="005A63B8" w:rsidRPr="00E22E22" w:rsidRDefault="005A63B8" w:rsidP="005A63B8">
      <w:pPr>
        <w:autoSpaceDE w:val="0"/>
        <w:autoSpaceDN w:val="0"/>
        <w:adjustRightInd w:val="0"/>
        <w:jc w:val="both"/>
        <w:rPr>
          <w:rFonts w:ascii="Calibri" w:hAnsi="Calibri" w:cs="Times New Roman"/>
          <w:bCs/>
        </w:rPr>
      </w:pPr>
      <w:r w:rsidRPr="00E22E22">
        <w:rPr>
          <w:rFonts w:ascii="Calibri" w:hAnsi="Calibri" w:cs="Times New Roman"/>
          <w:bCs/>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r w:rsidR="00CE6E54">
        <w:rPr>
          <w:rFonts w:ascii="Calibri" w:hAnsi="Calibri" w:cs="Times New Roman"/>
          <w:bCs/>
        </w:rPr>
        <w:t xml:space="preserve"> </w:t>
      </w:r>
      <w:r w:rsidRPr="00E22E22">
        <w:rPr>
          <w:rFonts w:ascii="Calibri" w:hAnsi="Calibri" w:cs="Times New Roman"/>
          <w:bCs/>
        </w:rPr>
        <w:t>a) i dati personali non sono più necessari rispetto alle finalità per le quali sono stati raccolti o altrimenti trattati;</w:t>
      </w:r>
      <w:r w:rsidR="00CE6E54">
        <w:rPr>
          <w:rFonts w:ascii="Calibri" w:hAnsi="Calibri" w:cs="Times New Roman"/>
          <w:bCs/>
        </w:rPr>
        <w:t xml:space="preserve"> </w:t>
      </w:r>
      <w:r w:rsidRPr="00E22E22">
        <w:rPr>
          <w:rFonts w:ascii="Calibri" w:hAnsi="Calibri" w:cs="Times New Roman"/>
          <w:bCs/>
        </w:rPr>
        <w:t>b) l'interessato revoca il consenso su cui si basa il trattamento conformemente all'articolo 6, paragrafo 1, lettera a), o all'articolo 9, paragrafo 2, lettera a), e se non sussiste altro fondamento giuridico per il trattamento;</w:t>
      </w:r>
      <w:r w:rsidR="00CE6E54">
        <w:rPr>
          <w:rFonts w:ascii="Calibri" w:hAnsi="Calibri" w:cs="Times New Roman"/>
          <w:bCs/>
        </w:rPr>
        <w:t xml:space="preserve"> </w:t>
      </w:r>
      <w:r w:rsidRPr="00E22E22">
        <w:rPr>
          <w:rFonts w:ascii="Calibri" w:hAnsi="Calibri" w:cs="Times New Roman"/>
          <w:bCs/>
        </w:rPr>
        <w:t>c) l'interessato si oppone al trattamento ai sensi dell'articolo 21, paragrafo 1, e non sussiste alcun motivo legittimo prevalente per procedere al trattamento, oppure si oppone al trattamento ai sensi dell'articolo 21, paragrafo 2;</w:t>
      </w:r>
      <w:r w:rsidR="00CE6E54">
        <w:rPr>
          <w:rFonts w:ascii="Calibri" w:hAnsi="Calibri" w:cs="Times New Roman"/>
          <w:bCs/>
        </w:rPr>
        <w:t xml:space="preserve"> </w:t>
      </w:r>
      <w:r w:rsidRPr="00E22E22">
        <w:rPr>
          <w:rFonts w:ascii="Calibri" w:hAnsi="Calibri" w:cs="Times New Roman"/>
          <w:bCs/>
        </w:rPr>
        <w:t>d) i dati personali sono stati trattati illecitamente;</w:t>
      </w:r>
      <w:r w:rsidR="00CE6E54">
        <w:rPr>
          <w:rFonts w:ascii="Calibri" w:hAnsi="Calibri" w:cs="Times New Roman"/>
          <w:bCs/>
        </w:rPr>
        <w:t xml:space="preserve"> </w:t>
      </w:r>
      <w:r w:rsidRPr="00E22E22">
        <w:rPr>
          <w:rFonts w:ascii="Calibri" w:hAnsi="Calibri" w:cs="Times New Roman"/>
          <w:bCs/>
        </w:rPr>
        <w:t>e) i dati personali devono essere cancellati per adempiere un obbligo legale previsto dal diritto dell'Unione o dello Stato membro cui è soggetto il titolare del trattamento;</w:t>
      </w:r>
    </w:p>
    <w:p w:rsidR="005A63B8" w:rsidRDefault="005A63B8" w:rsidP="005A63B8">
      <w:pPr>
        <w:autoSpaceDE w:val="0"/>
        <w:autoSpaceDN w:val="0"/>
        <w:adjustRightInd w:val="0"/>
        <w:jc w:val="both"/>
        <w:rPr>
          <w:rFonts w:ascii="Calibri" w:hAnsi="Calibri" w:cs="Times New Roman"/>
          <w:bCs/>
        </w:rPr>
      </w:pPr>
      <w:r w:rsidRPr="00E22E22">
        <w:rPr>
          <w:rFonts w:ascii="Calibri" w:hAnsi="Calibri" w:cs="Times New Roman"/>
          <w:bCs/>
        </w:rPr>
        <w:t xml:space="preserve">f) i dati personali sono stati raccolti relativamente all'offerta di servizi della società dell'informazione di </w:t>
      </w:r>
      <w:r>
        <w:rPr>
          <w:rFonts w:ascii="Calibri" w:hAnsi="Calibri" w:cs="Times New Roman"/>
          <w:bCs/>
        </w:rPr>
        <w:t>cui all'articolo 8, paragrafo 1 del Reg. UE 2016/679</w:t>
      </w:r>
    </w:p>
    <w:p w:rsidR="005A63B8" w:rsidRPr="000D19F1" w:rsidRDefault="005A63B8" w:rsidP="005A63B8">
      <w:pPr>
        <w:autoSpaceDE w:val="0"/>
        <w:autoSpaceDN w:val="0"/>
        <w:adjustRightInd w:val="0"/>
        <w:rPr>
          <w:rFonts w:ascii="Calibri" w:hAnsi="Calibri" w:cs="Times New Roman"/>
          <w:bCs/>
        </w:rPr>
      </w:pPr>
      <w:r>
        <w:rPr>
          <w:rFonts w:ascii="Calibri" w:hAnsi="Calibri" w:cs="Times New Roman"/>
          <w:bCs/>
        </w:rPr>
        <w:br/>
      </w:r>
      <w:r w:rsidRPr="000D19F1">
        <w:rPr>
          <w:rFonts w:ascii="Calibri" w:hAnsi="Calibri" w:cs="Times New Roman"/>
          <w:b/>
          <w:bCs/>
        </w:rPr>
        <w:t>Diritto di cui all’ art. 18 Diritto di limitazione di trattamento</w:t>
      </w:r>
    </w:p>
    <w:p w:rsidR="005A63B8" w:rsidRDefault="005A63B8" w:rsidP="005A63B8">
      <w:pPr>
        <w:autoSpaceDE w:val="0"/>
        <w:autoSpaceDN w:val="0"/>
        <w:adjustRightInd w:val="0"/>
        <w:jc w:val="both"/>
        <w:rPr>
          <w:rFonts w:ascii="Calibri" w:hAnsi="Calibri" w:cs="Times New Roman"/>
          <w:bCs/>
        </w:rPr>
      </w:pPr>
      <w:r w:rsidRPr="000D19F1">
        <w:rPr>
          <w:rFonts w:ascii="Calibri" w:hAnsi="Calibri" w:cs="Times New Roman"/>
          <w:bCs/>
        </w:rPr>
        <w:t>L'interessato ha il diritto di ottenere dal titolare del trattamento la limitazione del trattamento quando ricorre una delle seguenti ipotesi:</w:t>
      </w:r>
      <w:r w:rsidR="00CE6E54">
        <w:rPr>
          <w:rFonts w:ascii="Calibri" w:hAnsi="Calibri" w:cs="Times New Roman"/>
          <w:bCs/>
        </w:rPr>
        <w:t xml:space="preserve"> </w:t>
      </w:r>
      <w:r w:rsidRPr="000D19F1">
        <w:rPr>
          <w:rFonts w:ascii="Calibri" w:hAnsi="Calibri" w:cs="Times New Roman"/>
          <w:bCs/>
        </w:rPr>
        <w:t>a) l'interessato contesta l'esattezza dei dati personali, per il periodo necessario al titolare del trattamento per verificare l'esattezza di tali dati personali;</w:t>
      </w:r>
      <w:r w:rsidR="00CE6E54">
        <w:rPr>
          <w:rFonts w:ascii="Calibri" w:hAnsi="Calibri" w:cs="Times New Roman"/>
          <w:bCs/>
        </w:rPr>
        <w:t xml:space="preserve"> </w:t>
      </w:r>
      <w:r w:rsidRPr="000D19F1">
        <w:rPr>
          <w:rFonts w:ascii="Calibri" w:hAnsi="Calibri" w:cs="Times New Roman"/>
          <w:bCs/>
        </w:rPr>
        <w:t>b) il trattamento è illecito e l'interessato si oppone alla cancellazione dei dati personali e chiede invece che ne sia limitato l'utilizzo;</w:t>
      </w:r>
      <w:r w:rsidR="00CE6E54">
        <w:rPr>
          <w:rFonts w:ascii="Calibri" w:hAnsi="Calibri" w:cs="Times New Roman"/>
          <w:bCs/>
        </w:rPr>
        <w:t xml:space="preserve"> </w:t>
      </w:r>
      <w:r w:rsidRPr="000D19F1">
        <w:rPr>
          <w:rFonts w:ascii="Calibri" w:hAnsi="Calibri" w:cs="Times New Roman"/>
          <w:bCs/>
        </w:rPr>
        <w:t>c) benché il titolare del trattamento non ne abbia più bisogno ai fini del trattamento, i dati personali sono necessari all'interessato per l'accertamento, l'esercizio o la difesa di un diritto in sede giudiziaria;</w:t>
      </w:r>
      <w:r w:rsidR="00CE6E54">
        <w:rPr>
          <w:rFonts w:ascii="Calibri" w:hAnsi="Calibri" w:cs="Times New Roman"/>
          <w:bCs/>
        </w:rPr>
        <w:t xml:space="preserve"> </w:t>
      </w:r>
      <w:r w:rsidRPr="000D19F1">
        <w:rPr>
          <w:rFonts w:ascii="Calibri" w:hAnsi="Calibri" w:cs="Times New Roman"/>
          <w:bCs/>
        </w:rPr>
        <w:t>d) l'interessato si è opposto al trattamento ai sensi dell'articolo 21, paragrafo 1,</w:t>
      </w:r>
      <w:r>
        <w:rPr>
          <w:rFonts w:ascii="Calibri" w:hAnsi="Calibri" w:cs="Times New Roman"/>
          <w:bCs/>
        </w:rPr>
        <w:t xml:space="preserve"> Reg UE 2016/679</w:t>
      </w:r>
      <w:r w:rsidRPr="000D19F1">
        <w:rPr>
          <w:rFonts w:ascii="Calibri" w:hAnsi="Calibri" w:cs="Times New Roman"/>
          <w:bCs/>
        </w:rPr>
        <w:t xml:space="preserve"> in attesa della verifica in merito all'eventuale prevalenza dei motivi legittimi del titolare del trattamento rispetto a quelli dell'interessato.</w:t>
      </w:r>
    </w:p>
    <w:p w:rsidR="005A63B8" w:rsidRDefault="005A63B8" w:rsidP="005A63B8">
      <w:pPr>
        <w:autoSpaceDE w:val="0"/>
        <w:autoSpaceDN w:val="0"/>
        <w:adjustRightInd w:val="0"/>
        <w:rPr>
          <w:rFonts w:ascii="Calibri" w:hAnsi="Calibri" w:cs="Times New Roman"/>
          <w:b/>
          <w:bCs/>
        </w:rPr>
      </w:pPr>
      <w:r>
        <w:rPr>
          <w:rFonts w:ascii="Calibri" w:hAnsi="Calibri" w:cs="Times New Roman"/>
          <w:b/>
          <w:bCs/>
        </w:rPr>
        <w:t>Tutela dei diritti</w:t>
      </w:r>
    </w:p>
    <w:p w:rsidR="005A63B8" w:rsidRPr="00003562" w:rsidRDefault="005A63B8" w:rsidP="005A63B8">
      <w:pPr>
        <w:jc w:val="both"/>
        <w:rPr>
          <w:rFonts w:ascii="Calibri" w:hAnsi="Calibri" w:cs="Times New Roman"/>
          <w:bCs/>
        </w:rPr>
      </w:pPr>
      <w:r w:rsidRPr="00150745">
        <w:rPr>
          <w:rFonts w:ascii="Calibri" w:hAnsi="Calibri" w:cs="Times New Roman"/>
          <w:bCs/>
        </w:rPr>
        <w:t>Gli artt. 11</w:t>
      </w:r>
      <w:r>
        <w:rPr>
          <w:rFonts w:ascii="Calibri" w:hAnsi="Calibri" w:cs="Times New Roman"/>
          <w:bCs/>
        </w:rPr>
        <w:t xml:space="preserve"> </w:t>
      </w:r>
      <w:r w:rsidRPr="00150745">
        <w:rPr>
          <w:rFonts w:ascii="Calibri" w:hAnsi="Calibri" w:cs="Times New Roman"/>
          <w:bCs/>
        </w:rPr>
        <w:t xml:space="preserve">e 12 del "Nuovo Regolamento" disciplinano in linea generale le modalità per l'esercizio di tutti i diritti sorgenti in capo all'interessato. </w:t>
      </w:r>
      <w:r w:rsidR="00CE6E54">
        <w:rPr>
          <w:rFonts w:ascii="Calibri" w:hAnsi="Calibri" w:cs="Times New Roman"/>
          <w:bCs/>
        </w:rPr>
        <w:t xml:space="preserve"> </w:t>
      </w:r>
      <w:r>
        <w:rPr>
          <w:rFonts w:ascii="Calibri" w:hAnsi="Calibri" w:cs="Times New Roman"/>
          <w:bCs/>
        </w:rPr>
        <w:t xml:space="preserve">Il </w:t>
      </w:r>
      <w:r w:rsidRPr="00150745">
        <w:rPr>
          <w:rFonts w:ascii="Calibri" w:hAnsi="Calibri" w:cs="Times New Roman"/>
          <w:bCs/>
        </w:rPr>
        <w:t>Legislatore Comunitario ha previsto l'obbligo -</w:t>
      </w:r>
      <w:r>
        <w:rPr>
          <w:rFonts w:ascii="Calibri" w:hAnsi="Calibri" w:cs="Times New Roman"/>
          <w:bCs/>
        </w:rPr>
        <w:t xml:space="preserve"> </w:t>
      </w:r>
      <w:r w:rsidRPr="00150745">
        <w:rPr>
          <w:rFonts w:ascii="Calibri" w:hAnsi="Calibri" w:cs="Times New Roman"/>
          <w:bCs/>
        </w:rPr>
        <w:t>gravante sul titolare</w:t>
      </w:r>
      <w:r>
        <w:rPr>
          <w:rFonts w:ascii="Calibri" w:hAnsi="Calibri" w:cs="Times New Roman"/>
          <w:bCs/>
        </w:rPr>
        <w:t xml:space="preserve"> </w:t>
      </w:r>
      <w:r w:rsidRPr="00150745">
        <w:rPr>
          <w:rFonts w:ascii="Calibri" w:hAnsi="Calibri" w:cs="Times New Roman"/>
          <w:bCs/>
        </w:rPr>
        <w:t>- di rispondere regolarmente in forma scritta alle richieste dell'interessato, anche attraverso strumenti elettronici che ne favoriscono l'accessibilità. Le informazioni richieste potranno esser concesse all'interessato in forma orale solo nel caso in cui, sia lo stesso a farne esplicita richiesta</w:t>
      </w:r>
      <w:r w:rsidR="00CE6E54">
        <w:rPr>
          <w:rFonts w:ascii="Calibri" w:hAnsi="Calibri" w:cs="Times New Roman"/>
          <w:bCs/>
        </w:rPr>
        <w:t xml:space="preserve">. </w:t>
      </w:r>
      <w:r>
        <w:rPr>
          <w:rFonts w:ascii="Calibri" w:hAnsi="Calibri" w:cs="Times New Roman"/>
          <w:bCs/>
        </w:rPr>
        <w:t>L’interessato per far valere i suoi diritti potrà</w:t>
      </w:r>
      <w:r w:rsidRPr="00003562">
        <w:rPr>
          <w:rFonts w:ascii="Calibri" w:hAnsi="Calibri" w:cs="Times New Roman"/>
          <w:bCs/>
        </w:rPr>
        <w:t xml:space="preserve"> rivolgersi </w:t>
      </w:r>
      <w:r>
        <w:rPr>
          <w:rFonts w:ascii="Calibri" w:hAnsi="Calibri" w:cs="Times New Roman"/>
          <w:bCs/>
        </w:rPr>
        <w:t xml:space="preserve">anche </w:t>
      </w:r>
      <w:r w:rsidRPr="00003562">
        <w:rPr>
          <w:rFonts w:ascii="Calibri" w:hAnsi="Calibri" w:cs="Times New Roman"/>
          <w:bCs/>
        </w:rPr>
        <w:t>all’au</w:t>
      </w:r>
      <w:r>
        <w:rPr>
          <w:rFonts w:ascii="Calibri" w:hAnsi="Calibri" w:cs="Times New Roman"/>
          <w:bCs/>
        </w:rPr>
        <w:t>torità giudiziaria o al Garante, in caso di mancata soddisfazione delle sue istanze al titolare del trattamento.</w:t>
      </w:r>
    </w:p>
    <w:p w:rsidR="005A63B8" w:rsidRDefault="005A63B8" w:rsidP="005A63B8">
      <w:pPr>
        <w:autoSpaceDE w:val="0"/>
        <w:autoSpaceDN w:val="0"/>
        <w:adjustRightInd w:val="0"/>
        <w:rPr>
          <w:rFonts w:ascii="Calibri" w:hAnsi="Calibri" w:cs="Times New Roman"/>
          <w:b/>
          <w:bCs/>
        </w:rPr>
      </w:pPr>
      <w:r>
        <w:rPr>
          <w:rFonts w:ascii="Calibri" w:hAnsi="Calibri" w:cs="Times New Roman"/>
          <w:b/>
          <w:bCs/>
        </w:rPr>
        <w:t>Tempi di risposta per l’esercizio dei diritti</w:t>
      </w:r>
    </w:p>
    <w:p w:rsidR="005A63B8" w:rsidRDefault="005A63B8" w:rsidP="005A63B8">
      <w:pPr>
        <w:pStyle w:val="Titolo2"/>
        <w:spacing w:before="27"/>
        <w:ind w:left="0"/>
        <w:jc w:val="both"/>
        <w:rPr>
          <w:rFonts w:ascii="Calibri" w:hAnsi="Calibri"/>
          <w:b w:val="0"/>
          <w:bCs w:val="0"/>
          <w:lang w:val="it-IT"/>
        </w:rPr>
      </w:pPr>
      <w:r w:rsidRPr="00822A27">
        <w:rPr>
          <w:rFonts w:ascii="Calibri" w:hAnsi="Calibri"/>
          <w:b w:val="0"/>
          <w:bCs w:val="0"/>
          <w:lang w:val="it-IT"/>
        </w:rPr>
        <w:t xml:space="preserve">Il termine per la risposta all'interessato da parte del Titolare del trattamento è, per tutti i diritti (compreso il diritto di accesso), 1 mese, estendibili fino a 3 mesi in casi di particolare complessità; il titolare </w:t>
      </w:r>
      <w:r>
        <w:rPr>
          <w:rFonts w:ascii="Calibri" w:hAnsi="Calibri"/>
          <w:b w:val="0"/>
          <w:bCs w:val="0"/>
          <w:lang w:val="it-IT"/>
        </w:rPr>
        <w:t>dovrà</w:t>
      </w:r>
      <w:r w:rsidRPr="00822A27">
        <w:rPr>
          <w:rFonts w:ascii="Calibri" w:hAnsi="Calibri"/>
          <w:b w:val="0"/>
          <w:bCs w:val="0"/>
          <w:lang w:val="it-IT"/>
        </w:rPr>
        <w:t xml:space="preserve"> comunque dare un riscontro all'interessato entro 1 mese dalla richiesta, anche in caso di diniego.</w:t>
      </w:r>
      <w:r w:rsidR="00CE6E54">
        <w:rPr>
          <w:rFonts w:ascii="Calibri" w:hAnsi="Calibri"/>
          <w:b w:val="0"/>
          <w:bCs w:val="0"/>
          <w:lang w:val="it-IT"/>
        </w:rPr>
        <w:t xml:space="preserve"> </w:t>
      </w:r>
      <w:r>
        <w:rPr>
          <w:rFonts w:ascii="Calibri" w:hAnsi="Calibri"/>
          <w:b w:val="0"/>
          <w:bCs w:val="0"/>
          <w:lang w:val="it-IT"/>
        </w:rPr>
        <w:t xml:space="preserve">Il </w:t>
      </w:r>
      <w:r w:rsidRPr="00BD4258">
        <w:rPr>
          <w:rFonts w:ascii="Calibri" w:hAnsi="Calibri"/>
          <w:b w:val="0"/>
          <w:bCs w:val="0"/>
          <w:lang w:val="it-IT"/>
        </w:rPr>
        <w:t>Titolar</w:t>
      </w:r>
      <w:r>
        <w:rPr>
          <w:rFonts w:ascii="Calibri" w:hAnsi="Calibri"/>
          <w:b w:val="0"/>
          <w:bCs w:val="0"/>
          <w:lang w:val="it-IT"/>
        </w:rPr>
        <w:t>e</w:t>
      </w:r>
      <w:r w:rsidRPr="00BD4258">
        <w:rPr>
          <w:rFonts w:ascii="Calibri" w:hAnsi="Calibri"/>
          <w:b w:val="0"/>
          <w:bCs w:val="0"/>
          <w:lang w:val="it-IT"/>
        </w:rPr>
        <w:t xml:space="preserve"> del trattamento, in caso di una violazione </w:t>
      </w:r>
      <w:r>
        <w:rPr>
          <w:rFonts w:ascii="Calibri" w:hAnsi="Calibri"/>
          <w:b w:val="0"/>
          <w:bCs w:val="0"/>
          <w:lang w:val="it-IT"/>
        </w:rPr>
        <w:t>dei dati</w:t>
      </w:r>
      <w:r w:rsidRPr="00BD4258">
        <w:rPr>
          <w:rFonts w:ascii="Calibri" w:hAnsi="Calibri"/>
          <w:b w:val="0"/>
          <w:bCs w:val="0"/>
          <w:lang w:val="it-IT"/>
        </w:rPr>
        <w:t>, dovr</w:t>
      </w:r>
      <w:r>
        <w:rPr>
          <w:rFonts w:ascii="Calibri" w:hAnsi="Calibri"/>
          <w:b w:val="0"/>
          <w:bCs w:val="0"/>
          <w:lang w:val="it-IT"/>
        </w:rPr>
        <w:t>à</w:t>
      </w:r>
      <w:r w:rsidRPr="00BD4258">
        <w:rPr>
          <w:rFonts w:ascii="Calibri" w:hAnsi="Calibri"/>
          <w:b w:val="0"/>
          <w:bCs w:val="0"/>
          <w:lang w:val="it-IT"/>
        </w:rPr>
        <w:t xml:space="preserve"> mettere in atto due differenti azioni: </w:t>
      </w:r>
    </w:p>
    <w:p w:rsidR="005A63B8" w:rsidRDefault="005A63B8" w:rsidP="005A63B8">
      <w:pPr>
        <w:pStyle w:val="Titolo2"/>
        <w:spacing w:before="27"/>
        <w:ind w:left="0"/>
        <w:jc w:val="both"/>
        <w:rPr>
          <w:rFonts w:ascii="Calibri" w:hAnsi="Calibri"/>
          <w:b w:val="0"/>
          <w:bCs w:val="0"/>
          <w:lang w:val="it-IT"/>
        </w:rPr>
      </w:pPr>
      <w:r w:rsidRPr="00BD4258">
        <w:rPr>
          <w:rFonts w:ascii="Calibri" w:hAnsi="Calibri"/>
          <w:b w:val="0"/>
          <w:bCs w:val="0"/>
          <w:lang w:val="it-IT"/>
        </w:rPr>
        <w:t xml:space="preserve">• la notificazione della violazione all’Autorità di controllo entro 72 ore dal fatto </w:t>
      </w:r>
    </w:p>
    <w:p w:rsidR="005A63B8" w:rsidRDefault="005A63B8" w:rsidP="005A63B8">
      <w:pPr>
        <w:pStyle w:val="Titolo2"/>
        <w:spacing w:before="27"/>
        <w:ind w:left="0"/>
        <w:jc w:val="both"/>
        <w:rPr>
          <w:rFonts w:ascii="Calibri" w:hAnsi="Calibri"/>
          <w:b w:val="0"/>
          <w:bCs w:val="0"/>
          <w:lang w:val="it-IT"/>
        </w:rPr>
      </w:pPr>
      <w:r w:rsidRPr="00BD4258">
        <w:rPr>
          <w:rFonts w:ascii="Calibri" w:hAnsi="Calibri"/>
          <w:b w:val="0"/>
          <w:bCs w:val="0"/>
          <w:lang w:val="it-IT"/>
        </w:rPr>
        <w:t>• la segnalazione al diretto interessato (senza ritardo ingiustificato).</w:t>
      </w:r>
    </w:p>
    <w:p w:rsidR="0062282C" w:rsidRDefault="0062282C" w:rsidP="0062282C">
      <w:pPr>
        <w:spacing w:after="0"/>
        <w:jc w:val="both"/>
        <w:rPr>
          <w:rFonts w:ascii="Calibri" w:hAnsi="Calibri" w:cs="Times New Roman"/>
          <w:bCs/>
        </w:rPr>
      </w:pPr>
    </w:p>
    <w:p w:rsidR="005A63B8" w:rsidRDefault="005A63B8" w:rsidP="005A63B8">
      <w:pPr>
        <w:autoSpaceDE w:val="0"/>
        <w:autoSpaceDN w:val="0"/>
        <w:adjustRightInd w:val="0"/>
        <w:jc w:val="both"/>
        <w:rPr>
          <w:rFonts w:ascii="Calibri" w:hAnsi="Calibri" w:cs="Times New Roman"/>
          <w:b/>
          <w:bCs/>
        </w:rPr>
      </w:pPr>
      <w:r>
        <w:rPr>
          <w:rFonts w:ascii="Calibri" w:hAnsi="Calibri" w:cs="Times New Roman"/>
          <w:b/>
          <w:bCs/>
        </w:rPr>
        <w:t>Revoca del consenso al trattamento</w:t>
      </w:r>
    </w:p>
    <w:p w:rsidR="005A63B8" w:rsidRPr="00DF1FE1" w:rsidRDefault="005A63B8" w:rsidP="005A63B8">
      <w:pPr>
        <w:autoSpaceDE w:val="0"/>
        <w:autoSpaceDN w:val="0"/>
        <w:adjustRightInd w:val="0"/>
        <w:jc w:val="both"/>
        <w:rPr>
          <w:rFonts w:ascii="Calibri" w:hAnsi="Calibri" w:cs="Times New Roman"/>
        </w:rPr>
      </w:pPr>
      <w:r w:rsidRPr="00DF1FE1">
        <w:rPr>
          <w:rFonts w:ascii="Calibri" w:hAnsi="Calibri" w:cs="Times New Roman"/>
        </w:rPr>
        <w:t>Per motivi relativi alla situazione particolare dell’Interessato, lo stesso può opporsi in ogni momento al trattamento dei propri</w:t>
      </w:r>
      <w:r>
        <w:rPr>
          <w:rFonts w:ascii="Calibri" w:hAnsi="Calibri" w:cs="Times New Roman"/>
        </w:rPr>
        <w:t xml:space="preserve"> </w:t>
      </w:r>
      <w:r w:rsidRPr="00DF1FE1">
        <w:rPr>
          <w:rFonts w:ascii="Calibri" w:hAnsi="Calibri" w:cs="Times New Roman"/>
        </w:rPr>
        <w:t>dati personali se esso è fondato sul legittimo interesse o se avviene per attività di promozione commerciale, inviando la</w:t>
      </w:r>
      <w:r>
        <w:rPr>
          <w:rFonts w:ascii="Calibri" w:hAnsi="Calibri" w:cs="Times New Roman"/>
        </w:rPr>
        <w:t xml:space="preserve"> </w:t>
      </w:r>
      <w:r w:rsidRPr="00DF1FE1">
        <w:rPr>
          <w:rFonts w:ascii="Calibri" w:hAnsi="Calibri" w:cs="Times New Roman"/>
        </w:rPr>
        <w:t xml:space="preserve">richiesta al Titolare </w:t>
      </w:r>
      <w:proofErr w:type="spellStart"/>
      <w:r w:rsidR="00414C41">
        <w:rPr>
          <w:rFonts w:ascii="Calibri" w:hAnsi="Calibri" w:cs="Times New Roman"/>
        </w:rPr>
        <w:t>dl</w:t>
      </w:r>
      <w:proofErr w:type="spellEnd"/>
      <w:r w:rsidR="00414C41">
        <w:rPr>
          <w:rFonts w:ascii="Calibri" w:hAnsi="Calibri" w:cs="Times New Roman"/>
        </w:rPr>
        <w:t xml:space="preserve"> Trattamento via mail.</w:t>
      </w:r>
      <w:r w:rsidR="005164A1">
        <w:rPr>
          <w:rStyle w:val="Collegamentoipertestuale"/>
          <w:rFonts w:ascii="Arial" w:hAnsi="Arial" w:cs="Arial"/>
          <w:color w:val="5F5F5F"/>
          <w:sz w:val="19"/>
          <w:szCs w:val="19"/>
          <w:highlight w:val="yellow"/>
          <w:shd w:val="clear" w:color="auto" w:fill="FFFFFF"/>
        </w:rPr>
        <w:t xml:space="preserve"> </w:t>
      </w:r>
    </w:p>
    <w:p w:rsidR="001951A3" w:rsidRDefault="005A63B8" w:rsidP="00CE6E54">
      <w:pPr>
        <w:autoSpaceDE w:val="0"/>
        <w:autoSpaceDN w:val="0"/>
        <w:adjustRightInd w:val="0"/>
        <w:jc w:val="both"/>
        <w:rPr>
          <w:rFonts w:ascii="Calibri" w:hAnsi="Calibri" w:cs="Times New Roman"/>
        </w:rPr>
      </w:pPr>
      <w:r w:rsidRPr="00DF1FE1">
        <w:rPr>
          <w:rFonts w:ascii="Calibri" w:hAnsi="Calibri" w:cs="Times New Roman"/>
        </w:rPr>
        <w:t>L’Interessato ha diritto alla cancellazione dei propri dati personali se non esiste un motivo legittimo prevalente del Titolare</w:t>
      </w:r>
      <w:r>
        <w:rPr>
          <w:rFonts w:ascii="Calibri" w:hAnsi="Calibri" w:cs="Times New Roman"/>
        </w:rPr>
        <w:t xml:space="preserve"> </w:t>
      </w:r>
      <w:r w:rsidRPr="00DF1FE1">
        <w:rPr>
          <w:rFonts w:ascii="Calibri" w:hAnsi="Calibri" w:cs="Times New Roman"/>
        </w:rPr>
        <w:t>rispetto a quello che ha dato origine alla richiesta, e comunque nel caso in cui l’Interessato si sia opposto al trattamento per</w:t>
      </w:r>
      <w:r>
        <w:rPr>
          <w:rFonts w:ascii="Calibri" w:hAnsi="Calibri" w:cs="Times New Roman"/>
        </w:rPr>
        <w:t xml:space="preserve"> </w:t>
      </w:r>
      <w:r w:rsidRPr="00DF1FE1">
        <w:rPr>
          <w:rFonts w:ascii="Calibri" w:hAnsi="Calibri" w:cs="Times New Roman"/>
        </w:rPr>
        <w:t>attività di promozione commerciale.</w:t>
      </w:r>
      <w:r>
        <w:rPr>
          <w:rFonts w:ascii="Calibri" w:hAnsi="Calibri" w:cs="Times New Roman"/>
        </w:rPr>
        <w:t xml:space="preserve"> </w:t>
      </w:r>
    </w:p>
    <w:p w:rsidR="006B5E44" w:rsidRPr="0062282C" w:rsidRDefault="006B5E44" w:rsidP="006B5E44">
      <w:pPr>
        <w:spacing w:after="0"/>
        <w:jc w:val="both"/>
        <w:rPr>
          <w:rFonts w:ascii="Calibri" w:hAnsi="Calibri" w:cs="Times New Roman"/>
          <w:bCs/>
        </w:rPr>
      </w:pPr>
      <w:r w:rsidRPr="0062282C">
        <w:rPr>
          <w:rFonts w:ascii="Calibri" w:hAnsi="Calibri" w:cs="Times New Roman"/>
          <w:bCs/>
        </w:rPr>
        <w:t>Se un interessato vuole esercitare uno di questi diritti deve semplicemente inviarci una mail. Non bisogna sostenere costi per accedere alle proprie informazioni o e</w:t>
      </w:r>
      <w:r>
        <w:rPr>
          <w:rFonts w:ascii="Calibri" w:hAnsi="Calibri" w:cs="Times New Roman"/>
          <w:bCs/>
        </w:rPr>
        <w:t>se</w:t>
      </w:r>
      <w:r w:rsidRPr="0062282C">
        <w:rPr>
          <w:rFonts w:ascii="Calibri" w:hAnsi="Calibri" w:cs="Times New Roman"/>
          <w:bCs/>
        </w:rPr>
        <w:t>rcitare propri diritti; tu</w:t>
      </w:r>
      <w:r>
        <w:rPr>
          <w:rFonts w:ascii="Calibri" w:hAnsi="Calibri" w:cs="Times New Roman"/>
          <w:bCs/>
        </w:rPr>
        <w:t>t</w:t>
      </w:r>
      <w:r w:rsidRPr="0062282C">
        <w:rPr>
          <w:rFonts w:ascii="Calibri" w:hAnsi="Calibri" w:cs="Times New Roman"/>
          <w:bCs/>
        </w:rPr>
        <w:t>tavia potrebbe esserci un ragionevole costo se la richiesta è infondata o eccessiva; in alternativ</w:t>
      </w:r>
      <w:r>
        <w:rPr>
          <w:rFonts w:ascii="Calibri" w:hAnsi="Calibri" w:cs="Times New Roman"/>
          <w:bCs/>
        </w:rPr>
        <w:t>a</w:t>
      </w:r>
      <w:r w:rsidRPr="0062282C">
        <w:rPr>
          <w:rFonts w:ascii="Calibri" w:hAnsi="Calibri" w:cs="Times New Roman"/>
          <w:bCs/>
        </w:rPr>
        <w:t xml:space="preserve"> potremmo rifiutarci di esaudire alla richiesta. Potemmo richiedere </w:t>
      </w:r>
      <w:r>
        <w:rPr>
          <w:rFonts w:ascii="Calibri" w:hAnsi="Calibri" w:cs="Times New Roman"/>
          <w:bCs/>
        </w:rPr>
        <w:t xml:space="preserve">inoltre </w:t>
      </w:r>
      <w:r w:rsidRPr="0062282C">
        <w:rPr>
          <w:rFonts w:ascii="Calibri" w:hAnsi="Calibri" w:cs="Times New Roman"/>
          <w:bCs/>
        </w:rPr>
        <w:t>specifiche informazioni alle persone che</w:t>
      </w:r>
      <w:r>
        <w:rPr>
          <w:rFonts w:ascii="Calibri" w:hAnsi="Calibri" w:cs="Times New Roman"/>
          <w:bCs/>
        </w:rPr>
        <w:t xml:space="preserve"> </w:t>
      </w:r>
      <w:r w:rsidRPr="0062282C">
        <w:rPr>
          <w:rFonts w:ascii="Calibri" w:hAnsi="Calibri" w:cs="Times New Roman"/>
          <w:bCs/>
        </w:rPr>
        <w:t xml:space="preserve">fanno delle richieste per confermare la loro identità e assicurarci che dei diritti si avvalgano </w:t>
      </w:r>
      <w:r>
        <w:rPr>
          <w:rFonts w:ascii="Calibri" w:hAnsi="Calibri" w:cs="Times New Roman"/>
          <w:bCs/>
        </w:rPr>
        <w:t>i</w:t>
      </w:r>
      <w:r w:rsidRPr="0062282C">
        <w:rPr>
          <w:rFonts w:ascii="Calibri" w:hAnsi="Calibri" w:cs="Times New Roman"/>
          <w:bCs/>
        </w:rPr>
        <w:t xml:space="preserve"> legittimi titolari. </w:t>
      </w:r>
    </w:p>
    <w:p w:rsidR="006B5E44" w:rsidRDefault="006B5E44" w:rsidP="006B5E44">
      <w:pPr>
        <w:spacing w:after="0"/>
        <w:jc w:val="both"/>
        <w:rPr>
          <w:rFonts w:ascii="Calibri" w:hAnsi="Calibri" w:cs="Times New Roman"/>
          <w:bCs/>
        </w:rPr>
      </w:pPr>
      <w:r w:rsidRPr="004D02CE">
        <w:rPr>
          <w:rFonts w:ascii="Calibri" w:hAnsi="Calibri" w:cs="Times New Roman"/>
          <w:bCs/>
        </w:rPr>
        <w:t xml:space="preserve">Fatta salva ogni altra azione in sede amministrativa o giudiziale, l’Interessato può presentare un reclamo all’autorità di controllo competente sul territorio </w:t>
      </w:r>
      <w:proofErr w:type="gramStart"/>
      <w:r w:rsidRPr="004D02CE">
        <w:rPr>
          <w:rFonts w:ascii="Calibri" w:hAnsi="Calibri" w:cs="Times New Roman"/>
          <w:bCs/>
        </w:rPr>
        <w:t>Italiano</w:t>
      </w:r>
      <w:proofErr w:type="gramEnd"/>
      <w:r w:rsidRPr="004D02CE">
        <w:rPr>
          <w:rFonts w:ascii="Calibri" w:hAnsi="Calibri" w:cs="Times New Roman"/>
          <w:bCs/>
        </w:rPr>
        <w:t xml:space="preserve"> (Autorità Garante per la protezione dei dati personali) ovvero a quella che svolge i suoi compiti ed esercita i suoi poteri nello Stato membro dove è avvenuta la violazione del GDPR.</w:t>
      </w:r>
    </w:p>
    <w:p w:rsidR="006B5E44" w:rsidRDefault="006B5E44" w:rsidP="00886B59">
      <w:pPr>
        <w:shd w:val="clear" w:color="auto" w:fill="FFFFFF"/>
        <w:spacing w:after="0" w:line="285" w:lineRule="atLeast"/>
        <w:rPr>
          <w:rFonts w:ascii="Calibri" w:hAnsi="Calibri" w:cs="Times New Roman"/>
        </w:rPr>
      </w:pPr>
    </w:p>
    <w:p w:rsidR="00EC46D6" w:rsidRDefault="006B5E44" w:rsidP="00886B59">
      <w:pPr>
        <w:shd w:val="clear" w:color="auto" w:fill="FFFFFF"/>
        <w:spacing w:after="0" w:line="285" w:lineRule="atLeast"/>
        <w:rPr>
          <w:rFonts w:ascii="Calibri" w:hAnsi="Calibri" w:cs="Times New Roman"/>
        </w:rPr>
      </w:pPr>
      <w:r>
        <w:rPr>
          <w:rFonts w:ascii="Calibri" w:hAnsi="Calibri" w:cs="Times New Roman"/>
        </w:rPr>
        <w:t>Per ogni ulteriore informazione puoi contattarci utilizzando i riferimenti riportati in tabella:</w:t>
      </w:r>
    </w:p>
    <w:p w:rsidR="008F0100" w:rsidRDefault="008F0100" w:rsidP="00886B59">
      <w:pPr>
        <w:shd w:val="clear" w:color="auto" w:fill="FFFFFF"/>
        <w:spacing w:after="0" w:line="285" w:lineRule="atLeast"/>
        <w:rPr>
          <w:rFonts w:ascii="Calibri" w:hAnsi="Calibri" w:cs="Times New Roman"/>
          <w:b/>
          <w:bCs/>
        </w:rPr>
      </w:pPr>
    </w:p>
    <w:tbl>
      <w:tblPr>
        <w:tblStyle w:val="Grigliatabella"/>
        <w:tblW w:w="0" w:type="auto"/>
        <w:tblLook w:val="04A0" w:firstRow="1" w:lastRow="0" w:firstColumn="1" w:lastColumn="0" w:noHBand="0" w:noVBand="1"/>
      </w:tblPr>
      <w:tblGrid>
        <w:gridCol w:w="4790"/>
        <w:gridCol w:w="4838"/>
      </w:tblGrid>
      <w:tr w:rsidR="008F0100" w:rsidRPr="00EB00B5" w:rsidTr="00C20FE6">
        <w:tc>
          <w:tcPr>
            <w:tcW w:w="4790" w:type="dxa"/>
          </w:tcPr>
          <w:p w:rsidR="008F0100" w:rsidRPr="0096765D" w:rsidRDefault="008F0100" w:rsidP="00C20FE6">
            <w:pPr>
              <w:pStyle w:val="PreformattatoHTML"/>
              <w:shd w:val="clear" w:color="auto" w:fill="FFFFFF"/>
              <w:jc w:val="both"/>
              <w:rPr>
                <w:rFonts w:asciiTheme="majorHAnsi" w:hAnsiTheme="majorHAnsi"/>
                <w:color w:val="auto"/>
                <w:sz w:val="24"/>
                <w:szCs w:val="24"/>
                <w:lang w:val="en"/>
              </w:rPr>
            </w:pPr>
            <w:proofErr w:type="spellStart"/>
            <w:r w:rsidRPr="0096765D">
              <w:rPr>
                <w:rFonts w:asciiTheme="majorHAnsi" w:hAnsiTheme="majorHAnsi"/>
                <w:color w:val="auto"/>
                <w:sz w:val="24"/>
                <w:szCs w:val="24"/>
                <w:lang w:val="en"/>
              </w:rPr>
              <w:t>Titolare</w:t>
            </w:r>
            <w:proofErr w:type="spellEnd"/>
            <w:r w:rsidRPr="0096765D">
              <w:rPr>
                <w:rFonts w:asciiTheme="majorHAnsi" w:hAnsiTheme="majorHAnsi"/>
                <w:color w:val="auto"/>
                <w:sz w:val="24"/>
                <w:szCs w:val="24"/>
                <w:lang w:val="en"/>
              </w:rPr>
              <w:t xml:space="preserve"> del </w:t>
            </w:r>
            <w:proofErr w:type="spellStart"/>
            <w:r w:rsidRPr="0096765D">
              <w:rPr>
                <w:rFonts w:asciiTheme="majorHAnsi" w:hAnsiTheme="majorHAnsi"/>
                <w:color w:val="auto"/>
                <w:sz w:val="24"/>
                <w:szCs w:val="24"/>
                <w:lang w:val="en"/>
              </w:rPr>
              <w:t>Trattamento</w:t>
            </w:r>
            <w:proofErr w:type="spellEnd"/>
          </w:p>
        </w:tc>
        <w:tc>
          <w:tcPr>
            <w:tcW w:w="4838" w:type="dxa"/>
          </w:tcPr>
          <w:p w:rsidR="008F0100" w:rsidRPr="0096765D" w:rsidRDefault="008F0100" w:rsidP="00C20FE6">
            <w:pPr>
              <w:pStyle w:val="PreformattatoHTML"/>
              <w:shd w:val="clear" w:color="auto" w:fill="FFFFFF"/>
              <w:jc w:val="both"/>
              <w:rPr>
                <w:rStyle w:val="Collegamentoipertestuale"/>
                <w:rFonts w:ascii="Arial" w:hAnsi="Arial" w:cs="Arial"/>
                <w:sz w:val="24"/>
                <w:szCs w:val="24"/>
                <w:lang w:val="en"/>
              </w:rPr>
            </w:pPr>
            <w:r w:rsidRPr="0096765D">
              <w:rPr>
                <w:rStyle w:val="Collegamentoipertestuale"/>
                <w:rFonts w:ascii="Arial" w:hAnsi="Arial" w:cs="Arial"/>
                <w:sz w:val="24"/>
                <w:szCs w:val="24"/>
                <w:lang w:val="en"/>
              </w:rPr>
              <w:t>A</w:t>
            </w:r>
            <w:r w:rsidRPr="0096765D">
              <w:rPr>
                <w:rStyle w:val="Collegamentoipertestuale"/>
                <w:rFonts w:ascii="Arial" w:hAnsi="Arial" w:cs="Arial"/>
                <w:lang w:val="en"/>
              </w:rPr>
              <w:t>PAIE</w:t>
            </w:r>
          </w:p>
        </w:tc>
      </w:tr>
      <w:tr w:rsidR="008F0100" w:rsidRPr="0096765D" w:rsidTr="00C20FE6">
        <w:tc>
          <w:tcPr>
            <w:tcW w:w="4790" w:type="dxa"/>
          </w:tcPr>
          <w:p w:rsidR="008F0100" w:rsidRPr="0096765D" w:rsidRDefault="008F0100" w:rsidP="00C20FE6">
            <w:pPr>
              <w:pStyle w:val="PreformattatoHTML"/>
              <w:shd w:val="clear" w:color="auto" w:fill="FFFFFF"/>
              <w:jc w:val="both"/>
              <w:rPr>
                <w:rFonts w:asciiTheme="majorHAnsi" w:hAnsiTheme="majorHAnsi"/>
                <w:color w:val="auto"/>
                <w:sz w:val="24"/>
                <w:szCs w:val="24"/>
                <w:lang w:val="en"/>
              </w:rPr>
            </w:pPr>
            <w:r w:rsidRPr="0096765D">
              <w:rPr>
                <w:rFonts w:asciiTheme="majorHAnsi" w:hAnsiTheme="majorHAnsi"/>
                <w:color w:val="auto"/>
                <w:sz w:val="24"/>
                <w:szCs w:val="24"/>
                <w:lang w:val="en"/>
              </w:rPr>
              <w:t>Email</w:t>
            </w:r>
          </w:p>
        </w:tc>
        <w:tc>
          <w:tcPr>
            <w:tcW w:w="4838" w:type="dxa"/>
          </w:tcPr>
          <w:p w:rsidR="008F0100" w:rsidRPr="0096765D" w:rsidRDefault="008F0100" w:rsidP="00C20FE6">
            <w:pPr>
              <w:pStyle w:val="PreformattatoHTML"/>
              <w:shd w:val="clear" w:color="auto" w:fill="FFFFFF"/>
              <w:jc w:val="both"/>
              <w:rPr>
                <w:rFonts w:ascii="Arial" w:hAnsi="Arial" w:cs="Arial"/>
                <w:color w:val="auto"/>
                <w:sz w:val="24"/>
                <w:szCs w:val="24"/>
                <w:lang w:val="en"/>
              </w:rPr>
            </w:pPr>
            <w:hyperlink r:id="rId5" w:history="1">
              <w:r w:rsidRPr="0096765D">
                <w:rPr>
                  <w:rStyle w:val="Collegamentoipertestuale"/>
                  <w:rFonts w:ascii="Arial" w:hAnsi="Arial" w:cs="Arial"/>
                </w:rPr>
                <w:t>infoapaie@gmai.com</w:t>
              </w:r>
            </w:hyperlink>
            <w:r w:rsidRPr="0096765D">
              <w:rPr>
                <w:rStyle w:val="Collegamentoipertestuale"/>
                <w:rFonts w:ascii="Arial" w:hAnsi="Arial" w:cs="Arial"/>
              </w:rPr>
              <w:t xml:space="preserve"> </w:t>
            </w:r>
          </w:p>
        </w:tc>
      </w:tr>
      <w:tr w:rsidR="008F0100" w:rsidRPr="0096765D" w:rsidTr="00C20FE6">
        <w:tc>
          <w:tcPr>
            <w:tcW w:w="4790" w:type="dxa"/>
          </w:tcPr>
          <w:p w:rsidR="008F0100" w:rsidRPr="0096765D" w:rsidRDefault="008F0100" w:rsidP="00C20FE6">
            <w:pPr>
              <w:pStyle w:val="PreformattatoHTML"/>
              <w:shd w:val="clear" w:color="auto" w:fill="FFFFFF"/>
              <w:jc w:val="both"/>
              <w:rPr>
                <w:rFonts w:asciiTheme="majorHAnsi" w:hAnsiTheme="majorHAnsi"/>
                <w:color w:val="auto"/>
                <w:sz w:val="24"/>
                <w:szCs w:val="24"/>
                <w:lang w:val="en"/>
              </w:rPr>
            </w:pPr>
            <w:r w:rsidRPr="0096765D">
              <w:rPr>
                <w:rFonts w:asciiTheme="majorHAnsi" w:hAnsiTheme="majorHAnsi"/>
                <w:color w:val="auto"/>
                <w:sz w:val="24"/>
                <w:szCs w:val="24"/>
                <w:lang w:val="en"/>
              </w:rPr>
              <w:t>Telephone number</w:t>
            </w:r>
          </w:p>
        </w:tc>
        <w:tc>
          <w:tcPr>
            <w:tcW w:w="4838" w:type="dxa"/>
          </w:tcPr>
          <w:p w:rsidR="008F0100" w:rsidRPr="0096765D" w:rsidRDefault="008F0100" w:rsidP="00C20FE6">
            <w:pPr>
              <w:pStyle w:val="PreformattatoHTML"/>
              <w:shd w:val="clear" w:color="auto" w:fill="FFFFFF"/>
              <w:jc w:val="both"/>
              <w:rPr>
                <w:rFonts w:asciiTheme="majorHAnsi" w:hAnsiTheme="majorHAnsi"/>
                <w:color w:val="auto"/>
                <w:sz w:val="24"/>
                <w:szCs w:val="24"/>
                <w:lang w:val="en"/>
              </w:rPr>
            </w:pPr>
            <w:r w:rsidRPr="0096765D">
              <w:rPr>
                <w:rFonts w:asciiTheme="majorHAnsi" w:hAnsiTheme="majorHAnsi"/>
                <w:color w:val="auto"/>
                <w:sz w:val="24"/>
                <w:szCs w:val="24"/>
                <w:lang w:val="en"/>
              </w:rPr>
              <w:t>+39 089 9330100</w:t>
            </w:r>
          </w:p>
        </w:tc>
      </w:tr>
      <w:tr w:rsidR="008F0100" w:rsidRPr="00EB00B5" w:rsidTr="00C20FE6">
        <w:tc>
          <w:tcPr>
            <w:tcW w:w="4790" w:type="dxa"/>
          </w:tcPr>
          <w:p w:rsidR="008F0100" w:rsidRPr="0096765D" w:rsidRDefault="008F0100" w:rsidP="00C20FE6">
            <w:pPr>
              <w:pStyle w:val="PreformattatoHTML"/>
              <w:shd w:val="clear" w:color="auto" w:fill="FFFFFF"/>
              <w:jc w:val="both"/>
              <w:rPr>
                <w:rFonts w:asciiTheme="majorHAnsi" w:hAnsiTheme="majorHAnsi"/>
                <w:color w:val="auto"/>
                <w:sz w:val="24"/>
                <w:szCs w:val="24"/>
                <w:lang w:val="en"/>
              </w:rPr>
            </w:pPr>
            <w:r w:rsidRPr="0096765D">
              <w:rPr>
                <w:rFonts w:cs="Times New Roman"/>
                <w:color w:val="003366"/>
                <w:lang w:val="en-GB"/>
              </w:rPr>
              <w:t>Data Manager mandated by the controller</w:t>
            </w:r>
          </w:p>
        </w:tc>
        <w:tc>
          <w:tcPr>
            <w:tcW w:w="4838" w:type="dxa"/>
          </w:tcPr>
          <w:p w:rsidR="008F0100" w:rsidRPr="0096765D" w:rsidRDefault="008F0100" w:rsidP="00C20FE6">
            <w:pPr>
              <w:pStyle w:val="PreformattatoHTML"/>
              <w:shd w:val="clear" w:color="auto" w:fill="FFFFFF"/>
              <w:jc w:val="both"/>
              <w:rPr>
                <w:rFonts w:asciiTheme="majorHAnsi" w:hAnsiTheme="majorHAnsi"/>
                <w:color w:val="auto"/>
                <w:sz w:val="24"/>
                <w:szCs w:val="24"/>
                <w:lang w:val="en"/>
              </w:rPr>
            </w:pPr>
            <w:r w:rsidRPr="0096765D">
              <w:rPr>
                <w:rFonts w:asciiTheme="majorHAnsi" w:hAnsiTheme="majorHAnsi"/>
                <w:color w:val="auto"/>
                <w:sz w:val="24"/>
                <w:szCs w:val="24"/>
                <w:lang w:val="en"/>
              </w:rPr>
              <w:t xml:space="preserve">Enrico </w:t>
            </w:r>
            <w:proofErr w:type="spellStart"/>
            <w:r w:rsidRPr="0096765D">
              <w:rPr>
                <w:rFonts w:asciiTheme="majorHAnsi" w:hAnsiTheme="majorHAnsi"/>
                <w:color w:val="auto"/>
                <w:sz w:val="24"/>
                <w:szCs w:val="24"/>
                <w:lang w:val="en"/>
              </w:rPr>
              <w:t>Mastropietro</w:t>
            </w:r>
            <w:proofErr w:type="spellEnd"/>
          </w:p>
        </w:tc>
      </w:tr>
    </w:tbl>
    <w:p w:rsidR="0025406A" w:rsidRDefault="0025406A">
      <w:bookmarkStart w:id="0" w:name="_GoBack"/>
      <w:bookmarkEnd w:id="0"/>
    </w:p>
    <w:p w:rsidR="00AC15CC" w:rsidRDefault="00787CF0">
      <w:r>
        <w:rPr>
          <w:rFonts w:ascii="Calibri" w:hAnsi="Calibri" w:cs="Times New Roman"/>
        </w:rPr>
        <w:t xml:space="preserve">Di seguito il link per consultare l’intero regolamento europeo sulla privacy in italiano </w:t>
      </w:r>
      <w:hyperlink r:id="rId6" w:history="1">
        <w:r w:rsidRPr="00886B59">
          <w:rPr>
            <w:rStyle w:val="Collegamentoipertestuale"/>
            <w:rFonts w:ascii="Calibri" w:hAnsi="Calibri" w:cs="Times New Roman"/>
          </w:rPr>
          <w:t>Regolamento europeo sulla privacy 679/2016</w:t>
        </w:r>
      </w:hyperlink>
    </w:p>
    <w:sectPr w:rsidR="00AC15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02114"/>
    <w:multiLevelType w:val="multilevel"/>
    <w:tmpl w:val="4530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D6"/>
    <w:rsid w:val="00115E5E"/>
    <w:rsid w:val="001364E8"/>
    <w:rsid w:val="001951A3"/>
    <w:rsid w:val="00221B7D"/>
    <w:rsid w:val="0025406A"/>
    <w:rsid w:val="002F27CA"/>
    <w:rsid w:val="003120B6"/>
    <w:rsid w:val="00343EF8"/>
    <w:rsid w:val="003F3B44"/>
    <w:rsid w:val="00414C41"/>
    <w:rsid w:val="00450FAC"/>
    <w:rsid w:val="004D02CE"/>
    <w:rsid w:val="005164A1"/>
    <w:rsid w:val="005305FC"/>
    <w:rsid w:val="005A63B8"/>
    <w:rsid w:val="005C2DD1"/>
    <w:rsid w:val="0062282C"/>
    <w:rsid w:val="0069329D"/>
    <w:rsid w:val="006B5E44"/>
    <w:rsid w:val="00787CF0"/>
    <w:rsid w:val="007F5261"/>
    <w:rsid w:val="00886B59"/>
    <w:rsid w:val="008C31D9"/>
    <w:rsid w:val="008F0100"/>
    <w:rsid w:val="00917B8E"/>
    <w:rsid w:val="00A34CE6"/>
    <w:rsid w:val="00A7376B"/>
    <w:rsid w:val="00AC15CC"/>
    <w:rsid w:val="00B47D3B"/>
    <w:rsid w:val="00B65F9B"/>
    <w:rsid w:val="00B83821"/>
    <w:rsid w:val="00BB7C66"/>
    <w:rsid w:val="00C63337"/>
    <w:rsid w:val="00C80F4F"/>
    <w:rsid w:val="00CE6E54"/>
    <w:rsid w:val="00D17673"/>
    <w:rsid w:val="00D44C76"/>
    <w:rsid w:val="00EA4F00"/>
    <w:rsid w:val="00EA5052"/>
    <w:rsid w:val="00EC46D6"/>
    <w:rsid w:val="00ED1391"/>
    <w:rsid w:val="00FA0C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1EE3"/>
  <w15:chartTrackingRefBased/>
  <w15:docId w15:val="{08DE7BD0-126F-452C-BDC8-83738345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46D6"/>
  </w:style>
  <w:style w:type="paragraph" w:styleId="Titolo2">
    <w:name w:val="heading 2"/>
    <w:basedOn w:val="Normale"/>
    <w:link w:val="Titolo2Carattere"/>
    <w:uiPriority w:val="1"/>
    <w:qFormat/>
    <w:rsid w:val="005A63B8"/>
    <w:pPr>
      <w:widowControl w:val="0"/>
      <w:autoSpaceDE w:val="0"/>
      <w:autoSpaceDN w:val="0"/>
      <w:spacing w:after="0" w:line="240" w:lineRule="auto"/>
      <w:ind w:left="113"/>
      <w:outlineLvl w:val="1"/>
    </w:pPr>
    <w:rPr>
      <w:rFonts w:ascii="Times New Roman" w:eastAsia="Times New Roman" w:hAnsi="Times New Roman" w:cs="Times New Roman"/>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46D6"/>
    <w:rPr>
      <w:color w:val="0000FF"/>
      <w:u w:val="single"/>
    </w:rPr>
  </w:style>
  <w:style w:type="paragraph" w:styleId="Intestazione">
    <w:name w:val="header"/>
    <w:basedOn w:val="Normale"/>
    <w:link w:val="IntestazioneCarattere"/>
    <w:unhideWhenUsed/>
    <w:rsid w:val="00EC46D6"/>
    <w:pPr>
      <w:tabs>
        <w:tab w:val="center" w:pos="4819"/>
        <w:tab w:val="right" w:pos="9638"/>
      </w:tabs>
      <w:spacing w:after="0" w:line="240" w:lineRule="auto"/>
    </w:pPr>
    <w:rPr>
      <w:rFonts w:ascii="Verdana" w:eastAsia="Times New Roman" w:hAnsi="Verdana" w:cs="Arial Unicode MS"/>
      <w:sz w:val="17"/>
      <w:szCs w:val="17"/>
      <w:lang w:eastAsia="it-IT"/>
    </w:rPr>
  </w:style>
  <w:style w:type="character" w:customStyle="1" w:styleId="IntestazioneCarattere">
    <w:name w:val="Intestazione Carattere"/>
    <w:basedOn w:val="Carpredefinitoparagrafo"/>
    <w:link w:val="Intestazione"/>
    <w:rsid w:val="00EC46D6"/>
    <w:rPr>
      <w:rFonts w:ascii="Verdana" w:eastAsia="Times New Roman" w:hAnsi="Verdana" w:cs="Arial Unicode MS"/>
      <w:sz w:val="17"/>
      <w:szCs w:val="17"/>
      <w:lang w:eastAsia="it-IT"/>
    </w:rPr>
  </w:style>
  <w:style w:type="character" w:styleId="Menzionenonrisolta">
    <w:name w:val="Unresolved Mention"/>
    <w:basedOn w:val="Carpredefinitoparagrafo"/>
    <w:uiPriority w:val="99"/>
    <w:semiHidden/>
    <w:unhideWhenUsed/>
    <w:rsid w:val="00EC46D6"/>
    <w:rPr>
      <w:color w:val="808080"/>
      <w:shd w:val="clear" w:color="auto" w:fill="E6E6E6"/>
    </w:rPr>
  </w:style>
  <w:style w:type="paragraph" w:styleId="NormaleWeb">
    <w:name w:val="Normal (Web)"/>
    <w:basedOn w:val="Normale"/>
    <w:uiPriority w:val="99"/>
    <w:unhideWhenUsed/>
    <w:rsid w:val="00EC46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rsid w:val="00ED1391"/>
    <w:pPr>
      <w:spacing w:after="0" w:line="240" w:lineRule="auto"/>
    </w:pPr>
    <w:rPr>
      <w:rFonts w:ascii="Courier New" w:eastAsia="Times New Roman" w:hAnsi="Courier New" w:cs="Courier New"/>
      <w:sz w:val="20"/>
      <w:szCs w:val="20"/>
      <w:lang w:eastAsia="it-IT" w:bidi="he-IL"/>
    </w:rPr>
  </w:style>
  <w:style w:type="character" w:customStyle="1" w:styleId="TestonormaleCarattere">
    <w:name w:val="Testo normale Carattere"/>
    <w:basedOn w:val="Carpredefinitoparagrafo"/>
    <w:link w:val="Testonormale"/>
    <w:uiPriority w:val="99"/>
    <w:rsid w:val="00ED1391"/>
    <w:rPr>
      <w:rFonts w:ascii="Courier New" w:eastAsia="Times New Roman" w:hAnsi="Courier New" w:cs="Courier New"/>
      <w:sz w:val="20"/>
      <w:szCs w:val="20"/>
      <w:lang w:eastAsia="it-IT" w:bidi="he-IL"/>
    </w:rPr>
  </w:style>
  <w:style w:type="character" w:customStyle="1" w:styleId="Titolo2Carattere">
    <w:name w:val="Titolo 2 Carattere"/>
    <w:basedOn w:val="Carpredefinitoparagrafo"/>
    <w:link w:val="Titolo2"/>
    <w:uiPriority w:val="1"/>
    <w:rsid w:val="005A63B8"/>
    <w:rPr>
      <w:rFonts w:ascii="Times New Roman" w:eastAsia="Times New Roman" w:hAnsi="Times New Roman" w:cs="Times New Roman"/>
      <w:b/>
      <w:bCs/>
      <w:lang w:val="en-US"/>
    </w:rPr>
  </w:style>
  <w:style w:type="character" w:styleId="Enfasicorsivo">
    <w:name w:val="Emphasis"/>
    <w:basedOn w:val="Carpredefinitoparagrafo"/>
    <w:uiPriority w:val="20"/>
    <w:qFormat/>
    <w:rsid w:val="007F5261"/>
    <w:rPr>
      <w:i/>
      <w:iCs/>
    </w:rPr>
  </w:style>
  <w:style w:type="table" w:styleId="Grigliatabella">
    <w:name w:val="Table Grid"/>
    <w:basedOn w:val="Tabellanormale"/>
    <w:uiPriority w:val="59"/>
    <w:rsid w:val="008F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8F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212121"/>
      <w:sz w:val="20"/>
      <w:szCs w:val="20"/>
      <w:lang w:eastAsia="it-IT"/>
    </w:rPr>
  </w:style>
  <w:style w:type="character" w:customStyle="1" w:styleId="PreformattatoHTMLCarattere">
    <w:name w:val="Preformattato HTML Carattere"/>
    <w:basedOn w:val="Carpredefinitoparagrafo"/>
    <w:link w:val="PreformattatoHTML"/>
    <w:uiPriority w:val="99"/>
    <w:rsid w:val="008F0100"/>
    <w:rPr>
      <w:rFonts w:ascii="Courier New" w:eastAsia="Times New Roman" w:hAnsi="Courier New" w:cs="Courier New"/>
      <w:color w:val="212121"/>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5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IT/TXT/HTML/?uri=CELEX:32016R0679&amp;from=IT" TargetMode="External"/><Relationship Id="rId5" Type="http://schemas.openxmlformats.org/officeDocument/2006/relationships/hyperlink" Target="mailto:INFOAPAIE@GMA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1437</Words>
  <Characters>8368</Characters>
  <Application>Microsoft Office Word</Application>
  <DocSecurity>0</DocSecurity>
  <Lines>100</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iovine</dc:creator>
  <cp:keywords/>
  <dc:description/>
  <cp:lastModifiedBy>Luca</cp:lastModifiedBy>
  <cp:revision>18</cp:revision>
  <dcterms:created xsi:type="dcterms:W3CDTF">2018-06-30T05:24:00Z</dcterms:created>
  <dcterms:modified xsi:type="dcterms:W3CDTF">2018-08-08T15:42:00Z</dcterms:modified>
</cp:coreProperties>
</file>